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8FA8FC" w14:textId="13E01F50" w:rsidR="0008355A" w:rsidRPr="00F56290" w:rsidRDefault="00F56290" w:rsidP="0008355A">
      <w:pPr>
        <w:spacing w:before="100" w:beforeAutospacing="1"/>
        <w:outlineLvl w:val="0"/>
        <w:rPr>
          <w:b/>
          <w:iCs/>
          <w:color w:val="339966"/>
          <w:sz w:val="44"/>
          <w:szCs w:val="44"/>
        </w:rPr>
      </w:pPr>
      <w:r w:rsidRPr="00F56290">
        <w:rPr>
          <w:b/>
          <w:bCs/>
          <w:iCs/>
          <w:color w:val="339966"/>
          <w:sz w:val="56"/>
          <w:szCs w:val="56"/>
        </w:rPr>
        <w:t xml:space="preserve">NW en </w:t>
      </w:r>
      <w:r w:rsidR="0008355A" w:rsidRPr="00F56290">
        <w:rPr>
          <w:b/>
          <w:bCs/>
          <w:iCs/>
          <w:color w:val="339966"/>
          <w:sz w:val="56"/>
          <w:szCs w:val="56"/>
        </w:rPr>
        <w:t>Corse du sud</w:t>
      </w:r>
      <w:r w:rsidR="0008355A" w:rsidRPr="00F56290">
        <w:rPr>
          <w:b/>
          <w:bCs/>
          <w:iCs/>
          <w:color w:val="339966"/>
          <w:sz w:val="72"/>
          <w:szCs w:val="52"/>
        </w:rPr>
        <w:t xml:space="preserve">, </w:t>
      </w:r>
      <w:r w:rsidR="0008355A" w:rsidRPr="00F56290">
        <w:rPr>
          <w:b/>
          <w:bCs/>
          <w:iCs/>
          <w:color w:val="339966"/>
          <w:sz w:val="48"/>
          <w:szCs w:val="48"/>
        </w:rPr>
        <w:t>Alta Rocca et</w:t>
      </w:r>
      <w:r w:rsidR="0008355A" w:rsidRPr="00F56290">
        <w:rPr>
          <w:b/>
          <w:bCs/>
          <w:iCs/>
          <w:color w:val="339966"/>
          <w:sz w:val="72"/>
          <w:szCs w:val="52"/>
        </w:rPr>
        <w:t xml:space="preserve"> </w:t>
      </w:r>
      <w:r w:rsidR="0008355A" w:rsidRPr="00F56290">
        <w:rPr>
          <w:b/>
          <w:bCs/>
          <w:iCs/>
          <w:color w:val="339966"/>
          <w:sz w:val="48"/>
          <w:szCs w:val="48"/>
        </w:rPr>
        <w:t>Bonifacio</w:t>
      </w:r>
    </w:p>
    <w:p w14:paraId="5EF52013" w14:textId="7D2F983C" w:rsidR="00F56290" w:rsidRDefault="0008355A" w:rsidP="0008355A">
      <w:pPr>
        <w:outlineLvl w:val="0"/>
        <w:rPr>
          <w:color w:val="339966"/>
          <w:sz w:val="28"/>
          <w:szCs w:val="28"/>
        </w:rPr>
      </w:pPr>
      <w:r w:rsidRPr="00F56290">
        <w:rPr>
          <w:color w:val="339966"/>
          <w:sz w:val="32"/>
          <w:szCs w:val="32"/>
        </w:rPr>
        <w:t>Boucles autour du « mare à mare sud »</w:t>
      </w:r>
      <w:r>
        <w:rPr>
          <w:color w:val="339966"/>
          <w:sz w:val="40"/>
          <w:szCs w:val="40"/>
        </w:rPr>
        <w:t xml:space="preserve"> - </w:t>
      </w:r>
      <w:r w:rsidRPr="00D55FE7">
        <w:rPr>
          <w:color w:val="339966"/>
          <w:sz w:val="32"/>
          <w:szCs w:val="32"/>
        </w:rPr>
        <w:t>Randonnées insolites</w:t>
      </w:r>
    </w:p>
    <w:p w14:paraId="1E8FA8FE" w14:textId="163EE60E" w:rsidR="0008355A" w:rsidRPr="00D55FE7" w:rsidRDefault="00F56290" w:rsidP="0008355A">
      <w:pPr>
        <w:outlineLvl w:val="0"/>
        <w:rPr>
          <w:sz w:val="28"/>
          <w:szCs w:val="28"/>
        </w:rPr>
      </w:pPr>
      <w:r w:rsidRPr="00D55FE7">
        <w:rPr>
          <w:color w:val="339966"/>
          <w:sz w:val="28"/>
          <w:szCs w:val="28"/>
        </w:rPr>
        <w:t xml:space="preserve">Séjour </w:t>
      </w:r>
      <w:r w:rsidRPr="00D55FE7">
        <w:rPr>
          <w:b/>
          <w:bCs/>
          <w:color w:val="339966"/>
          <w:sz w:val="28"/>
          <w:szCs w:val="28"/>
        </w:rPr>
        <w:t>« alterné »</w:t>
      </w:r>
      <w:r w:rsidRPr="00D55FE7">
        <w:rPr>
          <w:color w:val="339966"/>
          <w:sz w:val="28"/>
          <w:szCs w:val="28"/>
        </w:rPr>
        <w:t xml:space="preserve"> : Journées </w:t>
      </w:r>
      <w:r w:rsidR="00D55FE7" w:rsidRPr="00D55FE7">
        <w:rPr>
          <w:color w:val="339966"/>
          <w:sz w:val="28"/>
          <w:szCs w:val="28"/>
        </w:rPr>
        <w:t>d</w:t>
      </w:r>
      <w:r w:rsidR="00D55FE7">
        <w:rPr>
          <w:color w:val="339966"/>
          <w:sz w:val="28"/>
          <w:szCs w:val="28"/>
        </w:rPr>
        <w:t xml:space="preserve">e </w:t>
      </w:r>
      <w:r w:rsidRPr="00D55FE7">
        <w:rPr>
          <w:color w:val="339966"/>
          <w:sz w:val="28"/>
          <w:szCs w:val="28"/>
          <w:u w:val="single"/>
        </w:rPr>
        <w:t>Marche nordique</w:t>
      </w:r>
      <w:r w:rsidR="00066760" w:rsidRPr="00D55FE7">
        <w:rPr>
          <w:color w:val="339966"/>
          <w:sz w:val="28"/>
          <w:szCs w:val="28"/>
        </w:rPr>
        <w:t xml:space="preserve"> </w:t>
      </w:r>
      <w:r w:rsidRPr="00D55FE7">
        <w:rPr>
          <w:color w:val="339966"/>
          <w:sz w:val="28"/>
          <w:szCs w:val="28"/>
        </w:rPr>
        <w:t xml:space="preserve">avec </w:t>
      </w:r>
      <w:r w:rsidR="00066760" w:rsidRPr="00D55FE7">
        <w:rPr>
          <w:color w:val="339966"/>
          <w:sz w:val="28"/>
          <w:szCs w:val="28"/>
        </w:rPr>
        <w:t xml:space="preserve">des </w:t>
      </w:r>
      <w:r w:rsidRPr="00D55FE7">
        <w:rPr>
          <w:color w:val="339966"/>
          <w:sz w:val="28"/>
          <w:szCs w:val="28"/>
          <w:u w:val="single"/>
        </w:rPr>
        <w:t>passages de randonnées</w:t>
      </w:r>
      <w:r w:rsidRPr="00D55FE7">
        <w:rPr>
          <w:color w:val="339966"/>
          <w:sz w:val="28"/>
          <w:szCs w:val="28"/>
        </w:rPr>
        <w:t> </w:t>
      </w:r>
    </w:p>
    <w:p w14:paraId="1E8FA8FF" w14:textId="77777777" w:rsidR="0008355A" w:rsidRDefault="0008355A" w:rsidP="0008355A">
      <w:pPr>
        <w:outlineLvl w:val="0"/>
      </w:pPr>
    </w:p>
    <w:p w14:paraId="1E8FA900" w14:textId="30DF742E" w:rsidR="0008355A" w:rsidRDefault="0008355A" w:rsidP="0008355A">
      <w:pPr>
        <w:shd w:val="clear" w:color="auto" w:fill="99CC00"/>
        <w:jc w:val="both"/>
        <w:rPr>
          <w:b/>
          <w:color w:val="008000"/>
          <w:sz w:val="36"/>
        </w:rPr>
      </w:pPr>
      <w:r>
        <w:rPr>
          <w:color w:val="008000"/>
          <w:sz w:val="28"/>
        </w:rPr>
        <w:t>Avec</w:t>
      </w:r>
      <w:r>
        <w:rPr>
          <w:b/>
          <w:color w:val="008000"/>
          <w:sz w:val="36"/>
        </w:rPr>
        <w:t xml:space="preserve"> </w:t>
      </w:r>
      <w:r w:rsidR="000F64FD">
        <w:rPr>
          <w:b/>
          <w:color w:val="008000"/>
          <w:sz w:val="32"/>
          <w:szCs w:val="32"/>
        </w:rPr>
        <w:t>Guides NWA</w:t>
      </w:r>
      <w:r>
        <w:rPr>
          <w:b/>
          <w:color w:val="008000"/>
          <w:sz w:val="36"/>
          <w:szCs w:val="36"/>
        </w:rPr>
        <w:t xml:space="preserve">  </w:t>
      </w:r>
      <w:r w:rsidR="000F64FD">
        <w:rPr>
          <w:b/>
          <w:color w:val="008000"/>
          <w:sz w:val="36"/>
          <w:szCs w:val="36"/>
        </w:rPr>
        <w:t xml:space="preserve">               </w:t>
      </w:r>
      <w:r>
        <w:rPr>
          <w:color w:val="008000"/>
        </w:rPr>
        <w:t xml:space="preserve">5 Rue Alfred Sisley     </w:t>
      </w:r>
      <w:r w:rsidR="000F64FD">
        <w:rPr>
          <w:color w:val="008000"/>
        </w:rPr>
        <w:t xml:space="preserve">                     </w:t>
      </w:r>
      <w:r>
        <w:rPr>
          <w:color w:val="008000"/>
        </w:rPr>
        <w:t>66000 PERPIGNAN</w:t>
      </w:r>
    </w:p>
    <w:p w14:paraId="1E8FA901" w14:textId="19DDCEEA" w:rsidR="0008355A" w:rsidRDefault="0008355A" w:rsidP="0008355A">
      <w:pPr>
        <w:shd w:val="clear" w:color="auto" w:fill="99CC00"/>
        <w:spacing w:before="120"/>
        <w:jc w:val="both"/>
        <w:rPr>
          <w:b/>
          <w:color w:val="008000"/>
          <w:sz w:val="32"/>
          <w:szCs w:val="32"/>
        </w:rPr>
      </w:pPr>
      <w:r>
        <w:rPr>
          <w:color w:val="008000"/>
          <w:sz w:val="28"/>
          <w:szCs w:val="28"/>
        </w:rPr>
        <w:t>Accompagnateur</w:t>
      </w:r>
      <w:r w:rsidR="000F64FD">
        <w:rPr>
          <w:color w:val="008000"/>
          <w:sz w:val="28"/>
          <w:szCs w:val="28"/>
        </w:rPr>
        <w:t>s</w:t>
      </w:r>
      <w:r>
        <w:rPr>
          <w:color w:val="008000"/>
          <w:sz w:val="28"/>
          <w:szCs w:val="28"/>
        </w:rPr>
        <w:t xml:space="preserve"> en montagne, Instructeur</w:t>
      </w:r>
      <w:r w:rsidR="000F64FD">
        <w:rPr>
          <w:color w:val="008000"/>
          <w:sz w:val="28"/>
          <w:szCs w:val="28"/>
        </w:rPr>
        <w:t>s</w:t>
      </w:r>
      <w:r>
        <w:rPr>
          <w:color w:val="008000"/>
          <w:sz w:val="28"/>
          <w:szCs w:val="28"/>
        </w:rPr>
        <w:t xml:space="preserve"> Nordic Walking</w:t>
      </w:r>
      <w:r>
        <w:rPr>
          <w:b/>
          <w:color w:val="008000"/>
          <w:sz w:val="28"/>
          <w:szCs w:val="28"/>
        </w:rPr>
        <w:t xml:space="preserve">, </w:t>
      </w:r>
      <w:r>
        <w:rPr>
          <w:color w:val="008000"/>
          <w:sz w:val="28"/>
          <w:szCs w:val="28"/>
        </w:rPr>
        <w:t>Opérateur</w:t>
      </w:r>
      <w:r w:rsidR="000F64FD">
        <w:rPr>
          <w:color w:val="008000"/>
          <w:sz w:val="28"/>
          <w:szCs w:val="28"/>
        </w:rPr>
        <w:t>s</w:t>
      </w:r>
      <w:r>
        <w:rPr>
          <w:color w:val="008000"/>
          <w:sz w:val="28"/>
          <w:szCs w:val="28"/>
        </w:rPr>
        <w:t xml:space="preserve"> de voyages…</w:t>
      </w:r>
      <w:r>
        <w:rPr>
          <w:b/>
          <w:color w:val="008000"/>
          <w:sz w:val="28"/>
          <w:szCs w:val="28"/>
        </w:rPr>
        <w:t xml:space="preserve">                                         </w:t>
      </w:r>
    </w:p>
    <w:p w14:paraId="1E8FA902" w14:textId="6352AAA9" w:rsidR="0008355A" w:rsidRDefault="0008355A" w:rsidP="0008355A">
      <w:pPr>
        <w:shd w:val="clear" w:color="auto" w:fill="99CC00"/>
        <w:rPr>
          <w:color w:val="008000"/>
        </w:rPr>
      </w:pPr>
      <w:r>
        <w:rPr>
          <w:color w:val="008000"/>
        </w:rPr>
        <w:t xml:space="preserve">                                        Email :</w:t>
      </w:r>
      <w:r w:rsidR="000F64FD" w:rsidRPr="000F64FD">
        <w:t xml:space="preserve"> </w:t>
      </w:r>
      <w:r w:rsidR="000F64FD" w:rsidRPr="00AD5C9A">
        <w:rPr>
          <w:color w:val="0070C0"/>
        </w:rPr>
        <w:t>guides.nwa@hotmail.com</w:t>
      </w:r>
      <w:r w:rsidRPr="00AD5C9A">
        <w:rPr>
          <w:color w:val="0070C0"/>
        </w:rPr>
        <w:t xml:space="preserve">    </w:t>
      </w:r>
      <w:r>
        <w:rPr>
          <w:color w:val="008000"/>
        </w:rPr>
        <w:t>Port. 06 77 17 31 68</w:t>
      </w:r>
    </w:p>
    <w:p w14:paraId="1E8FA903" w14:textId="77777777" w:rsidR="0008355A" w:rsidRDefault="0008355A" w:rsidP="0008355A">
      <w:pPr>
        <w:shd w:val="clear" w:color="auto" w:fill="99CC00"/>
        <w:jc w:val="center"/>
        <w:rPr>
          <w:color w:val="008000"/>
          <w:sz w:val="16"/>
          <w:szCs w:val="16"/>
        </w:rPr>
      </w:pPr>
    </w:p>
    <w:p w14:paraId="1E8FA904" w14:textId="2A0DF2F5" w:rsidR="0008355A" w:rsidRDefault="0008355A" w:rsidP="0008355A">
      <w:pPr>
        <w:shd w:val="clear" w:color="auto" w:fill="99CC00"/>
        <w:jc w:val="center"/>
        <w:rPr>
          <w:color w:val="008000"/>
          <w:sz w:val="16"/>
          <w:szCs w:val="16"/>
        </w:rPr>
      </w:pPr>
      <w:r>
        <w:rPr>
          <w:color w:val="008000"/>
          <w:sz w:val="16"/>
          <w:szCs w:val="16"/>
        </w:rPr>
        <w:t xml:space="preserve">N° Siret : 442 817 201 000 </w:t>
      </w:r>
      <w:r w:rsidR="00C41342">
        <w:rPr>
          <w:color w:val="008000"/>
          <w:sz w:val="16"/>
          <w:szCs w:val="16"/>
        </w:rPr>
        <w:t>43 carte</w:t>
      </w:r>
      <w:r>
        <w:rPr>
          <w:color w:val="008000"/>
          <w:sz w:val="16"/>
          <w:szCs w:val="16"/>
        </w:rPr>
        <w:t xml:space="preserve"> professionnelle n° : 03402ED0249 Habilitation Tourisme n° IM034100034</w:t>
      </w:r>
    </w:p>
    <w:p w14:paraId="1E8FA905" w14:textId="77777777" w:rsidR="0008355A" w:rsidRDefault="0008355A" w:rsidP="0008355A">
      <w:pPr>
        <w:shd w:val="clear" w:color="auto" w:fill="99CC00"/>
        <w:jc w:val="center"/>
        <w:rPr>
          <w:color w:val="008000"/>
          <w:sz w:val="16"/>
          <w:szCs w:val="16"/>
        </w:rPr>
      </w:pPr>
      <w:r>
        <w:rPr>
          <w:color w:val="008000"/>
          <w:sz w:val="16"/>
          <w:szCs w:val="16"/>
        </w:rPr>
        <w:t xml:space="preserve"> Garantie financière : Groupama, 5 rue de centre, 93199 Noisy-le-Grand cedex                                                                                                                               </w:t>
      </w:r>
    </w:p>
    <w:p w14:paraId="1E8FA906" w14:textId="77777777" w:rsidR="0008355A" w:rsidRDefault="0008355A" w:rsidP="0008355A">
      <w:pPr>
        <w:shd w:val="clear" w:color="auto" w:fill="99CC00"/>
        <w:jc w:val="center"/>
        <w:rPr>
          <w:color w:val="008000"/>
          <w:sz w:val="16"/>
          <w:szCs w:val="16"/>
        </w:rPr>
      </w:pPr>
      <w:r>
        <w:rPr>
          <w:color w:val="008000"/>
          <w:sz w:val="16"/>
          <w:szCs w:val="16"/>
        </w:rPr>
        <w:t xml:space="preserve">Ass. Resp. civile prof : MMA, 14 Bld Marie et Alexandre Oyon, 72000 Le Mans </w:t>
      </w:r>
    </w:p>
    <w:p w14:paraId="1E8FA908" w14:textId="26876F1F" w:rsidR="0008355A" w:rsidRDefault="0008355A" w:rsidP="0008355A">
      <w:pPr>
        <w:outlineLvl w:val="0"/>
        <w:rPr>
          <w:sz w:val="16"/>
          <w:szCs w:val="16"/>
        </w:rPr>
      </w:pPr>
      <w:r>
        <w:t xml:space="preserve">                                                                                                                                  </w:t>
      </w:r>
      <w:r>
        <w:rPr>
          <w:sz w:val="16"/>
          <w:szCs w:val="16"/>
        </w:rPr>
        <w:t xml:space="preserve">Fiche technique mise à jour le </w:t>
      </w:r>
      <w:r w:rsidR="009E2941">
        <w:rPr>
          <w:sz w:val="16"/>
          <w:szCs w:val="16"/>
        </w:rPr>
        <w:t>2</w:t>
      </w:r>
      <w:r w:rsidR="00D55FE7">
        <w:rPr>
          <w:sz w:val="16"/>
          <w:szCs w:val="16"/>
        </w:rPr>
        <w:t>5</w:t>
      </w:r>
      <w:r>
        <w:rPr>
          <w:sz w:val="16"/>
          <w:szCs w:val="16"/>
        </w:rPr>
        <w:t>.</w:t>
      </w:r>
      <w:r w:rsidR="000F64FD">
        <w:rPr>
          <w:sz w:val="16"/>
          <w:szCs w:val="16"/>
        </w:rPr>
        <w:t>09</w:t>
      </w:r>
      <w:r>
        <w:rPr>
          <w:sz w:val="16"/>
          <w:szCs w:val="16"/>
        </w:rPr>
        <w:t>.202</w:t>
      </w:r>
      <w:r w:rsidR="000F64FD">
        <w:rPr>
          <w:sz w:val="16"/>
          <w:szCs w:val="16"/>
        </w:rPr>
        <w:t>4</w:t>
      </w:r>
      <w:r>
        <w:rPr>
          <w:sz w:val="16"/>
          <w:szCs w:val="16"/>
        </w:rPr>
        <w:t xml:space="preserve"> </w:t>
      </w:r>
    </w:p>
    <w:p w14:paraId="7526417E" w14:textId="77777777" w:rsidR="00AD5C9A" w:rsidRDefault="00AD5C9A" w:rsidP="0008355A">
      <w:pPr>
        <w:outlineLvl w:val="0"/>
        <w:rPr>
          <w:sz w:val="16"/>
          <w:szCs w:val="16"/>
        </w:rPr>
      </w:pPr>
    </w:p>
    <w:p w14:paraId="1E8FA909" w14:textId="0883C8A0" w:rsidR="0008355A" w:rsidRDefault="0008355A" w:rsidP="0008355A">
      <w:pPr>
        <w:outlineLvl w:val="0"/>
      </w:pPr>
      <w:r w:rsidRPr="00AD5C9A">
        <w:t>Du dimanche</w:t>
      </w:r>
      <w:r w:rsidR="00A35215" w:rsidRPr="00AD5C9A">
        <w:t xml:space="preserve"> </w:t>
      </w:r>
      <w:r w:rsidRPr="00AD5C9A">
        <w:t>matin au vendredi</w:t>
      </w:r>
      <w:r w:rsidR="00066760" w:rsidRPr="00AD5C9A">
        <w:t xml:space="preserve"> soir</w:t>
      </w:r>
      <w:r w:rsidR="00AD5C9A" w:rsidRPr="00AD5C9A">
        <w:t xml:space="preserve"> </w:t>
      </w:r>
      <w:r w:rsidR="00AD5C9A" w:rsidRPr="00AD5C9A">
        <w:rPr>
          <w:bCs/>
        </w:rPr>
        <w:t>(</w:t>
      </w:r>
      <w:r>
        <w:t xml:space="preserve">transferts en minibus, limité à 8 personnes) </w:t>
      </w:r>
      <w:r>
        <w:rPr>
          <w:b/>
        </w:rPr>
        <w:t>6 jours, 5 nuits</w:t>
      </w:r>
    </w:p>
    <w:p w14:paraId="1E8FA90B" w14:textId="77777777" w:rsidR="0008355A" w:rsidRDefault="0008355A" w:rsidP="0008355A">
      <w:pPr>
        <w:outlineLvl w:val="0"/>
        <w:rPr>
          <w:sz w:val="16"/>
          <w:szCs w:val="16"/>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2"/>
      </w:tblGrid>
      <w:tr w:rsidR="0008355A" w14:paraId="1E8FA90D" w14:textId="77777777" w:rsidTr="0008355A">
        <w:trPr>
          <w:trHeight w:val="180"/>
        </w:trPr>
        <w:tc>
          <w:tcPr>
            <w:tcW w:w="10773" w:type="dxa"/>
            <w:tcBorders>
              <w:top w:val="single" w:sz="4" w:space="0" w:color="auto"/>
              <w:left w:val="single" w:sz="4" w:space="0" w:color="auto"/>
              <w:bottom w:val="single" w:sz="4" w:space="0" w:color="auto"/>
              <w:right w:val="single" w:sz="4" w:space="0" w:color="auto"/>
            </w:tcBorders>
            <w:shd w:val="clear" w:color="auto" w:fill="99CC00"/>
            <w:hideMark/>
          </w:tcPr>
          <w:p w14:paraId="1E8FA90C" w14:textId="77777777" w:rsidR="0008355A" w:rsidRDefault="0008355A">
            <w:pPr>
              <w:spacing w:line="276" w:lineRule="auto"/>
              <w:rPr>
                <w:b/>
                <w:lang w:eastAsia="en-US"/>
              </w:rPr>
            </w:pPr>
            <w:r>
              <w:rPr>
                <w:b/>
                <w:lang w:eastAsia="en-US"/>
              </w:rPr>
              <w:t>POINTS FORTS</w:t>
            </w:r>
          </w:p>
        </w:tc>
      </w:tr>
    </w:tbl>
    <w:p w14:paraId="1E8FA90F" w14:textId="562FAA74" w:rsidR="0008355A" w:rsidRDefault="0008355A" w:rsidP="0008355A">
      <w:r>
        <w:t xml:space="preserve">- La Corse </w:t>
      </w:r>
      <w:r w:rsidR="00AD5C9A">
        <w:t>en version confortable</w:t>
      </w:r>
      <w:r>
        <w:t>, de facile à moyen. Déplacements en minibus. Repas Corse !</w:t>
      </w:r>
    </w:p>
    <w:p w14:paraId="1E8FA910" w14:textId="0A157A73" w:rsidR="0008355A" w:rsidRDefault="0008355A" w:rsidP="0008355A">
      <w:r>
        <w:t xml:space="preserve">- Toute la beauté sauvage du relief </w:t>
      </w:r>
      <w:r w:rsidR="000D1A98">
        <w:t>montagneux de l’Alta Rocca</w:t>
      </w:r>
      <w:r w:rsidR="00943133">
        <w:t xml:space="preserve">, puis </w:t>
      </w:r>
      <w:r w:rsidR="000D1A98">
        <w:t>d</w:t>
      </w:r>
      <w:r w:rsidR="00943133">
        <w:t>u</w:t>
      </w:r>
      <w:r>
        <w:t xml:space="preserve"> bord de mer apaisant</w:t>
      </w:r>
      <w:r w:rsidR="00F56290">
        <w:t xml:space="preserve"> de Bonifacio</w:t>
      </w:r>
      <w:r w:rsidR="00943133">
        <w:t>.</w:t>
      </w:r>
    </w:p>
    <w:p w14:paraId="1E8FA911" w14:textId="750033E0" w:rsidR="0008355A" w:rsidRDefault="0008355A" w:rsidP="0008355A">
      <w:r>
        <w:t xml:space="preserve">- </w:t>
      </w:r>
      <w:r w:rsidR="00FC09C9">
        <w:t>D’abord</w:t>
      </w:r>
      <w:r w:rsidR="00FB4BC8">
        <w:t xml:space="preserve"> </w:t>
      </w:r>
      <w:r w:rsidR="00AD5C9A">
        <w:t xml:space="preserve">en montagne, </w:t>
      </w:r>
      <w:r w:rsidR="00FB4BC8">
        <w:t>a</w:t>
      </w:r>
      <w:r w:rsidR="008D40FC">
        <w:t>utour</w:t>
      </w:r>
      <w:r>
        <w:t xml:space="preserve"> des « Aiguilles de Bavella »</w:t>
      </w:r>
      <w:r w:rsidR="0082308F">
        <w:t xml:space="preserve"> puis </w:t>
      </w:r>
      <w:r w:rsidR="00AD5C9A">
        <w:t xml:space="preserve">en bord de mer, </w:t>
      </w:r>
      <w:r w:rsidR="00F56290">
        <w:t xml:space="preserve">autour </w:t>
      </w:r>
      <w:r w:rsidR="0082308F">
        <w:t xml:space="preserve">de </w:t>
      </w:r>
      <w:r w:rsidR="00AD5C9A">
        <w:t>« </w:t>
      </w:r>
      <w:r w:rsidR="0082308F">
        <w:t>Bonifacio</w:t>
      </w:r>
      <w:r w:rsidR="00AD5C9A">
        <w:t> ».</w:t>
      </w:r>
    </w:p>
    <w:p w14:paraId="15D6E683" w14:textId="4D27998E" w:rsidR="00600228" w:rsidRDefault="00600228" w:rsidP="00600228">
      <w:r w:rsidRPr="00943133">
        <w:rPr>
          <w:b/>
          <w:bCs/>
        </w:rPr>
        <w:t xml:space="preserve">- </w:t>
      </w:r>
      <w:r w:rsidR="00FC09C9">
        <w:rPr>
          <w:b/>
          <w:bCs/>
        </w:rPr>
        <w:t>Séjour</w:t>
      </w:r>
      <w:r w:rsidRPr="00943133">
        <w:rPr>
          <w:b/>
          <w:bCs/>
        </w:rPr>
        <w:t xml:space="preserve"> en alternance de marche nordique et de randonnées,</w:t>
      </w:r>
      <w:r>
        <w:t xml:space="preserve"> au dénivelé facile à modéré, découverte</w:t>
      </w:r>
      <w:r w:rsidR="00A6546C">
        <w:t>s</w:t>
      </w:r>
      <w:r>
        <w:t>, visites et la baignade quand c’est possible.</w:t>
      </w:r>
    </w:p>
    <w:p w14:paraId="1E8FA912" w14:textId="77777777" w:rsidR="0008355A" w:rsidRDefault="0008355A" w:rsidP="0008355A">
      <w:pPr>
        <w:jc w:val="both"/>
        <w:rPr>
          <w:rFonts w:ascii="Arial" w:hAnsi="Arial" w:cs="Arial"/>
          <w:sz w:val="18"/>
          <w:szCs w:val="18"/>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14" w14:textId="77777777" w:rsidTr="0008355A">
        <w:trPr>
          <w:trHeight w:val="359"/>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13" w14:textId="77777777" w:rsidR="0008355A" w:rsidRDefault="0008355A">
            <w:pPr>
              <w:spacing w:line="276" w:lineRule="auto"/>
              <w:outlineLvl w:val="0"/>
              <w:rPr>
                <w:b/>
                <w:bCs/>
                <w:sz w:val="28"/>
                <w:szCs w:val="44"/>
                <w:lang w:eastAsia="en-US"/>
              </w:rPr>
            </w:pPr>
            <w:r>
              <w:rPr>
                <w:b/>
                <w:bCs/>
                <w:sz w:val="28"/>
                <w:szCs w:val="44"/>
                <w:lang w:eastAsia="en-US"/>
              </w:rPr>
              <w:t>Situation</w:t>
            </w:r>
            <w:r>
              <w:rPr>
                <w:b/>
                <w:sz w:val="44"/>
                <w:szCs w:val="44"/>
                <w:lang w:eastAsia="en-US"/>
              </w:rPr>
              <w:t xml:space="preserve"> </w:t>
            </w:r>
            <w:r>
              <w:rPr>
                <w:b/>
                <w:sz w:val="28"/>
                <w:szCs w:val="28"/>
                <w:lang w:eastAsia="en-US"/>
              </w:rPr>
              <w:t>:</w:t>
            </w:r>
            <w:r>
              <w:rPr>
                <w:b/>
                <w:sz w:val="44"/>
                <w:szCs w:val="44"/>
                <w:lang w:eastAsia="en-US"/>
              </w:rPr>
              <w:t xml:space="preserve"> </w:t>
            </w:r>
            <w:r>
              <w:rPr>
                <w:b/>
                <w:sz w:val="28"/>
                <w:szCs w:val="28"/>
                <w:lang w:eastAsia="en-US"/>
              </w:rPr>
              <w:t>Parc naturel régional de Corse</w:t>
            </w:r>
          </w:p>
        </w:tc>
      </w:tr>
    </w:tbl>
    <w:p w14:paraId="1E8FA915" w14:textId="31EA1328" w:rsidR="0008355A" w:rsidRDefault="0008355A" w:rsidP="0008355A">
      <w:r>
        <w:t xml:space="preserve">La Corse est une véritable montagne dans la mer, un mélange </w:t>
      </w:r>
      <w:r w:rsidR="000D1A98">
        <w:t xml:space="preserve">de cultures avec son histoire riche </w:t>
      </w:r>
      <w:r w:rsidR="00C41342">
        <w:t>et un</w:t>
      </w:r>
      <w:r>
        <w:t xml:space="preserve"> enchantemen</w:t>
      </w:r>
      <w:r w:rsidR="000D1A98">
        <w:t xml:space="preserve">t pour sa multitude de paysages : </w:t>
      </w:r>
      <w:r>
        <w:t xml:space="preserve"> </w:t>
      </w:r>
    </w:p>
    <w:p w14:paraId="1E8FA916" w14:textId="77777777" w:rsidR="0008355A" w:rsidRDefault="00B3327A" w:rsidP="0008355A">
      <w:r>
        <w:t xml:space="preserve">D’abord une des régions les plus mystérieuses </w:t>
      </w:r>
      <w:r w:rsidR="0008355A">
        <w:t xml:space="preserve">de cette île côté sud, au cœur de cette Corse secrète « L'Alta Rocca » </w:t>
      </w:r>
      <w:r>
        <w:t xml:space="preserve">nommée « La Terre des Seigneurs » au Moyen-Age </w:t>
      </w:r>
      <w:r w:rsidR="0008355A">
        <w:t xml:space="preserve">et ses villages perchés au milieu des montagnes. Itinéraires en boucles et repas corse en soirée. </w:t>
      </w:r>
    </w:p>
    <w:p w14:paraId="1E8FA917" w14:textId="77777777" w:rsidR="0008355A" w:rsidRDefault="0008355A" w:rsidP="0008355A">
      <w:r>
        <w:t>Puis vers Bonifacio</w:t>
      </w:r>
      <w:r w:rsidR="00B3327A">
        <w:t>, perle de la Méditerranée</w:t>
      </w:r>
      <w:r>
        <w:t>, chemins côtiers et d’intérieur et la mer partout tout autour</w:t>
      </w:r>
      <w:r w:rsidR="000D1A98">
        <w:t xml:space="preserve"> et la Sardaigne qui semble si proche</w:t>
      </w:r>
      <w:r>
        <w:t> !</w:t>
      </w:r>
    </w:p>
    <w:p w14:paraId="1E8FA919"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1B" w14:textId="77777777" w:rsidTr="0008355A">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1A" w14:textId="77777777" w:rsidR="0008355A" w:rsidRDefault="0008355A">
            <w:pPr>
              <w:spacing w:line="276" w:lineRule="auto"/>
              <w:jc w:val="both"/>
              <w:rPr>
                <w:b/>
                <w:sz w:val="28"/>
                <w:szCs w:val="28"/>
                <w:lang w:eastAsia="en-US"/>
              </w:rPr>
            </w:pPr>
            <w:r>
              <w:rPr>
                <w:b/>
                <w:sz w:val="28"/>
                <w:szCs w:val="28"/>
                <w:lang w:eastAsia="en-US"/>
              </w:rPr>
              <w:t>Hébergement en hôtel *** et ** </w:t>
            </w:r>
          </w:p>
        </w:tc>
      </w:tr>
    </w:tbl>
    <w:p w14:paraId="1E8FA91C" w14:textId="77777777" w:rsidR="0008355A" w:rsidRDefault="0008355A" w:rsidP="0008355A">
      <w:pPr>
        <w:shd w:val="clear" w:color="auto" w:fill="FFFFFF"/>
        <w:spacing w:line="234" w:lineRule="atLeast"/>
        <w:rPr>
          <w:b/>
          <w:bCs/>
        </w:rPr>
      </w:pPr>
      <w:r>
        <w:rPr>
          <w:b/>
          <w:bCs/>
        </w:rPr>
        <w:t>Hôtel classé ***</w:t>
      </w:r>
    </w:p>
    <w:p w14:paraId="1E8FA91D" w14:textId="77777777" w:rsidR="0008355A" w:rsidRDefault="0008355A" w:rsidP="0008355A">
      <w:pPr>
        <w:shd w:val="clear" w:color="auto" w:fill="FFFFFF"/>
        <w:spacing w:line="234" w:lineRule="atLeast"/>
        <w:rPr>
          <w:rStyle w:val="Lienhypertexte"/>
        </w:rPr>
      </w:pPr>
      <w:r>
        <w:t xml:space="preserve">Zonza, haut-lieu du massif de l’Alta Rocca </w:t>
      </w:r>
      <w:hyperlink r:id="rId5" w:history="1">
        <w:r>
          <w:rPr>
            <w:rStyle w:val="Lienhypertexte"/>
          </w:rPr>
          <w:t>Hôtel *** Clair de Lune – Zonza - Accueil</w:t>
        </w:r>
      </w:hyperlink>
      <w:r w:rsidR="000D1A98" w:rsidRPr="000D1A98">
        <w:rPr>
          <w:rStyle w:val="Lienhypertexte"/>
          <w:u w:val="none"/>
        </w:rPr>
        <w:t xml:space="preserve"> </w:t>
      </w:r>
    </w:p>
    <w:p w14:paraId="34BE450A" w14:textId="77777777" w:rsidR="004B7AFE" w:rsidRDefault="0008355A" w:rsidP="0008355A">
      <w:pPr>
        <w:shd w:val="clear" w:color="auto" w:fill="FFFFFF"/>
        <w:spacing w:line="234" w:lineRule="atLeast"/>
        <w:rPr>
          <w:b/>
          <w:bCs/>
        </w:rPr>
      </w:pPr>
      <w:r>
        <w:rPr>
          <w:b/>
          <w:bCs/>
        </w:rPr>
        <w:t>Hôtel classé **</w:t>
      </w:r>
      <w:r w:rsidR="004075BF">
        <w:rPr>
          <w:b/>
          <w:bCs/>
        </w:rPr>
        <w:t xml:space="preserve"> </w:t>
      </w:r>
    </w:p>
    <w:p w14:paraId="3F5D255E" w14:textId="77777777" w:rsidR="00774AB1" w:rsidRPr="00774AB1" w:rsidRDefault="004075BF" w:rsidP="004B7AFE">
      <w:pPr>
        <w:shd w:val="clear" w:color="auto" w:fill="FFFFFF"/>
        <w:textAlignment w:val="center"/>
        <w:rPr>
          <w:color w:val="4F81BD" w:themeColor="accent1"/>
        </w:rPr>
      </w:pPr>
      <w:r w:rsidRPr="004075BF">
        <w:rPr>
          <w:bCs/>
        </w:rPr>
        <w:t>près du centre</w:t>
      </w:r>
      <w:r>
        <w:rPr>
          <w:bCs/>
        </w:rPr>
        <w:t xml:space="preserve"> de</w:t>
      </w:r>
      <w:r w:rsidR="004B7AFE">
        <w:rPr>
          <w:b/>
          <w:bCs/>
        </w:rPr>
        <w:t xml:space="preserve"> </w:t>
      </w:r>
      <w:r w:rsidR="0008355A">
        <w:t xml:space="preserve">Bonifacio, hôtel </w:t>
      </w:r>
      <w:r>
        <w:t>accueillant -</w:t>
      </w:r>
      <w:r w:rsidR="00774AB1">
        <w:rPr>
          <w:color w:val="4F81BD" w:themeColor="accent1"/>
        </w:rPr>
        <w:t xml:space="preserve"> </w:t>
      </w:r>
      <w:r w:rsidR="00774AB1">
        <w:rPr>
          <w:color w:val="4F81BD" w:themeColor="accent1"/>
        </w:rPr>
        <w:fldChar w:fldCharType="begin"/>
      </w:r>
      <w:r w:rsidR="00774AB1">
        <w:rPr>
          <w:color w:val="4F81BD" w:themeColor="accent1"/>
        </w:rPr>
        <w:instrText xml:space="preserve"> HYPERLINK "</w:instrText>
      </w:r>
      <w:r w:rsidR="00774AB1" w:rsidRPr="00774AB1">
        <w:rPr>
          <w:color w:val="4F81BD" w:themeColor="accent1"/>
        </w:rPr>
        <w:instrText>https://www.hoteldesetrangers.fr</w:instrText>
      </w:r>
    </w:p>
    <w:p w14:paraId="736F579E" w14:textId="77777777" w:rsidR="00774AB1" w:rsidRPr="00144B43" w:rsidRDefault="00774AB1" w:rsidP="004B7AFE">
      <w:pPr>
        <w:shd w:val="clear" w:color="auto" w:fill="FFFFFF"/>
        <w:textAlignment w:val="center"/>
        <w:rPr>
          <w:rStyle w:val="Lienhypertexte"/>
        </w:rPr>
      </w:pPr>
      <w:r>
        <w:rPr>
          <w:color w:val="4F81BD" w:themeColor="accent1"/>
        </w:rPr>
        <w:instrText xml:space="preserve">" </w:instrText>
      </w:r>
      <w:r>
        <w:rPr>
          <w:color w:val="4F81BD" w:themeColor="accent1"/>
        </w:rPr>
      </w:r>
      <w:r>
        <w:rPr>
          <w:color w:val="4F81BD" w:themeColor="accent1"/>
        </w:rPr>
        <w:fldChar w:fldCharType="separate"/>
      </w:r>
      <w:r w:rsidRPr="00144B43">
        <w:rPr>
          <w:rStyle w:val="Lienhypertexte"/>
        </w:rPr>
        <w:t>https://www.hoteldesetrangers.fr</w:t>
      </w:r>
    </w:p>
    <w:p w14:paraId="1E8FA91F" w14:textId="7F182CA6" w:rsidR="0008355A" w:rsidRPr="004B7AFE" w:rsidRDefault="00774AB1" w:rsidP="004B7AFE">
      <w:pPr>
        <w:shd w:val="clear" w:color="auto" w:fill="FFFFFF"/>
        <w:textAlignment w:val="center"/>
        <w:rPr>
          <w:color w:val="4F81BD" w:themeColor="accent1"/>
        </w:rPr>
      </w:pPr>
      <w:r>
        <w:rPr>
          <w:color w:val="4F81BD" w:themeColor="accent1"/>
        </w:rPr>
        <w:fldChar w:fldCharType="end"/>
      </w:r>
      <w:r>
        <w:t>Tous les r</w:t>
      </w:r>
      <w:r w:rsidR="0008355A">
        <w:t>epas du soir (</w:t>
      </w:r>
      <w:r>
        <w:t xml:space="preserve">sauf </w:t>
      </w:r>
      <w:r w:rsidR="0008355A">
        <w:t>1 libre</w:t>
      </w:r>
      <w:r>
        <w:t xml:space="preserve"> à Bonifacio</w:t>
      </w:r>
      <w:r w:rsidR="0008355A">
        <w:t>) en ville !</w:t>
      </w:r>
    </w:p>
    <w:p w14:paraId="1E8FA920"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22" w14:textId="77777777" w:rsidTr="0008355A">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21" w14:textId="77777777" w:rsidR="0008355A" w:rsidRDefault="0008355A">
            <w:pPr>
              <w:spacing w:line="276" w:lineRule="auto"/>
              <w:jc w:val="both"/>
              <w:rPr>
                <w:b/>
                <w:sz w:val="28"/>
                <w:szCs w:val="28"/>
                <w:lang w:eastAsia="en-US"/>
              </w:rPr>
            </w:pPr>
            <w:r>
              <w:rPr>
                <w:b/>
                <w:sz w:val="28"/>
                <w:szCs w:val="28"/>
                <w:lang w:eastAsia="en-US"/>
              </w:rPr>
              <w:t>Le programme</w:t>
            </w:r>
          </w:p>
        </w:tc>
      </w:tr>
    </w:tbl>
    <w:p w14:paraId="4F8BC517" w14:textId="77777777" w:rsidR="000F3D31" w:rsidRDefault="000F3D31" w:rsidP="000F3D31">
      <w:bookmarkStart w:id="0" w:name="_Hlk178088651"/>
      <w:r w:rsidRPr="000F3D31">
        <w:rPr>
          <w:b/>
          <w:bCs/>
          <w:u w:val="single"/>
        </w:rPr>
        <w:t>Journées en alternance de marche nordique et de randonnées</w:t>
      </w:r>
      <w:r w:rsidRPr="000F3D31">
        <w:rPr>
          <w:b/>
          <w:bCs/>
        </w:rPr>
        <w:t>,</w:t>
      </w:r>
      <w:r>
        <w:t xml:space="preserve"> au dénivelé facile à modéré, et de journées plutôt tournées vers la découverte, les visites et la baignade, quand c’est possible.</w:t>
      </w:r>
    </w:p>
    <w:bookmarkEnd w:id="0"/>
    <w:p w14:paraId="1E8FA923" w14:textId="77777777" w:rsidR="0008355A" w:rsidRDefault="0008355A" w:rsidP="0008355A">
      <w:pPr>
        <w:rPr>
          <w:lang w:val="en-GB"/>
        </w:rPr>
      </w:pPr>
    </w:p>
    <w:p w14:paraId="07C05109" w14:textId="7C7DDA75" w:rsidR="00E14426" w:rsidRDefault="0008355A" w:rsidP="0008355A">
      <w:r>
        <w:rPr>
          <w:u w:val="single"/>
          <w:lang w:val="en-GB"/>
        </w:rPr>
        <w:t>Jour 1</w:t>
      </w:r>
      <w:r>
        <w:t>: RDV à la gare routière d’Ajaccio, face à la gare maritime à 10h</w:t>
      </w:r>
      <w:r w:rsidR="00CF31C3">
        <w:t>00</w:t>
      </w:r>
      <w:r>
        <w:t xml:space="preserve"> ou devant l’aéroport à 10h</w:t>
      </w:r>
      <w:r w:rsidR="008D40FC">
        <w:t>30</w:t>
      </w:r>
      <w:r>
        <w:t>, (</w:t>
      </w:r>
      <w:r w:rsidR="004B5169">
        <w:t>nous</w:t>
      </w:r>
      <w:r>
        <w:t xml:space="preserve"> prévenir de votre mode d’arrivée). Transfert </w:t>
      </w:r>
      <w:r w:rsidR="007466AA">
        <w:t xml:space="preserve">de </w:t>
      </w:r>
      <w:r>
        <w:t>2h00 sur le site de Cucuruzzu, site antique habité il y a 4000 ans. Pique-nique et balade d’</w:t>
      </w:r>
      <w:r w:rsidR="00B460C8">
        <w:t>1h30</w:t>
      </w:r>
      <w:r w:rsidR="00E14426">
        <w:t xml:space="preserve"> sur </w:t>
      </w:r>
      <w:r w:rsidR="00AD5C9A">
        <w:t>un</w:t>
      </w:r>
      <w:r w:rsidR="00E14426">
        <w:t xml:space="preserve"> site</w:t>
      </w:r>
      <w:r w:rsidR="00AD5C9A">
        <w:t xml:space="preserve"> préservé</w:t>
      </w:r>
      <w:r w:rsidR="00B460C8">
        <w:t xml:space="preserve">. </w:t>
      </w:r>
      <w:r w:rsidR="00600228">
        <w:t>Transfert aux</w:t>
      </w:r>
      <w:r>
        <w:t xml:space="preserve"> Aiguilles de Bavella</w:t>
      </w:r>
      <w:r w:rsidR="00600228">
        <w:t xml:space="preserve"> et initiation à la marche nordique. </w:t>
      </w:r>
      <w:r>
        <w:t xml:space="preserve">Nous allons pouvoir nous dégourdir les jambes </w:t>
      </w:r>
      <w:r w:rsidR="008D40FC">
        <w:t>et les bras</w:t>
      </w:r>
      <w:r w:rsidR="00600228">
        <w:t xml:space="preserve">. Jolie boucle de 2 heures </w:t>
      </w:r>
      <w:r>
        <w:t>sur ce splendide m</w:t>
      </w:r>
      <w:r w:rsidR="00B14DAC">
        <w:t>assif granitique</w:t>
      </w:r>
      <w:r w:rsidR="00600228">
        <w:t xml:space="preserve">, </w:t>
      </w:r>
      <w:r w:rsidR="00E14426">
        <w:t>« </w:t>
      </w:r>
      <w:r w:rsidR="00600228">
        <w:t xml:space="preserve">en mode </w:t>
      </w:r>
      <w:r w:rsidR="00E14426">
        <w:t>alter</w:t>
      </w:r>
      <w:r w:rsidR="00600228">
        <w:t>née</w:t>
      </w:r>
      <w:r w:rsidR="00E14426">
        <w:t> »,</w:t>
      </w:r>
      <w:r w:rsidR="00B14DAC">
        <w:t xml:space="preserve"> vers le</w:t>
      </w:r>
      <w:r>
        <w:t xml:space="preserve"> Trou de la Bombe</w:t>
      </w:r>
      <w:r w:rsidR="00B14DAC">
        <w:t xml:space="preserve">. </w:t>
      </w:r>
    </w:p>
    <w:p w14:paraId="1E8FA924" w14:textId="3DB299BA" w:rsidR="0008355A" w:rsidRDefault="00B460C8" w:rsidP="0008355A">
      <w:r>
        <w:t>Transfert à l’hôtel</w:t>
      </w:r>
      <w:r w:rsidR="00E14426">
        <w:t xml:space="preserve"> et installation</w:t>
      </w:r>
      <w:r>
        <w:t xml:space="preserve">. </w:t>
      </w:r>
      <w:r w:rsidR="00B14DAC">
        <w:t>Repas tous les soirs dans un resto proche de</w:t>
      </w:r>
      <w:r w:rsidR="0008355A">
        <w:t xml:space="preserve"> l’hôtel.</w:t>
      </w:r>
    </w:p>
    <w:p w14:paraId="1E8FA925" w14:textId="77777777" w:rsidR="0008355A" w:rsidRDefault="00B14DAC" w:rsidP="0008355A">
      <w:pPr>
        <w:jc w:val="both"/>
      </w:pPr>
      <w:r>
        <w:t>3h1/2 de marche : Montée : 200 mètres - descente : 20</w:t>
      </w:r>
      <w:r w:rsidR="0008355A">
        <w:t>0 mètres.</w:t>
      </w:r>
    </w:p>
    <w:p w14:paraId="1E8FA926" w14:textId="77777777" w:rsidR="0008355A" w:rsidRDefault="0008355A" w:rsidP="0008355A">
      <w:pPr>
        <w:rPr>
          <w:lang w:val="en-GB"/>
        </w:rPr>
      </w:pPr>
    </w:p>
    <w:p w14:paraId="1E8FA927" w14:textId="05E4B438" w:rsidR="0008355A" w:rsidRDefault="0008355A" w:rsidP="0008355A">
      <w:pPr>
        <w:jc w:val="both"/>
      </w:pPr>
      <w:r>
        <w:rPr>
          <w:u w:val="single"/>
        </w:rPr>
        <w:t>Jour 2</w:t>
      </w:r>
      <w:r>
        <w:t xml:space="preserve"> : </w:t>
      </w:r>
      <w:r w:rsidR="006F341E">
        <w:t xml:space="preserve">Autour du massif de Bavella : </w:t>
      </w:r>
      <w:r w:rsidR="003A49BE">
        <w:t xml:space="preserve">Départ en minibus pour </w:t>
      </w:r>
      <w:r w:rsidR="009E2941">
        <w:t xml:space="preserve">le col de Larone. </w:t>
      </w:r>
      <w:r w:rsidR="00E14426">
        <w:t>Balade a</w:t>
      </w:r>
      <w:r w:rsidR="003A49BE">
        <w:t xml:space="preserve">ller – </w:t>
      </w:r>
      <w:r w:rsidR="009E2941">
        <w:t>r</w:t>
      </w:r>
      <w:r w:rsidR="003A49BE">
        <w:t>etour vers les cascades de Purcaraccia</w:t>
      </w:r>
      <w:r w:rsidR="009E2941">
        <w:t xml:space="preserve"> avec des v</w:t>
      </w:r>
      <w:r w:rsidR="003A49BE">
        <w:t>ues saisissantes</w:t>
      </w:r>
      <w:r w:rsidR="009E2941">
        <w:t xml:space="preserve"> sur les aiguilles</w:t>
      </w:r>
      <w:r w:rsidR="003A49BE">
        <w:t>. Puis</w:t>
      </w:r>
      <w:r w:rsidR="009E2941">
        <w:t xml:space="preserve"> transfert sur le site</w:t>
      </w:r>
      <w:r w:rsidR="003A49BE">
        <w:t xml:space="preserve"> de Sari – Solenzara, loin de l’agitation touristique : Boucle </w:t>
      </w:r>
      <w:r w:rsidR="00E14426">
        <w:t xml:space="preserve">« alternée » </w:t>
      </w:r>
      <w:r w:rsidR="003A49BE">
        <w:t xml:space="preserve">vers le Monte Santu et le Monastère de l’Assunta Gloria. Panorama de la côte des Nacres aux aiguilles de Bavella. </w:t>
      </w:r>
    </w:p>
    <w:p w14:paraId="1E8FA928" w14:textId="1338199E" w:rsidR="0008355A" w:rsidRDefault="003A49BE" w:rsidP="0008355A">
      <w:pPr>
        <w:jc w:val="both"/>
      </w:pPr>
      <w:r>
        <w:lastRenderedPageBreak/>
        <w:t>3 à 4</w:t>
      </w:r>
      <w:r w:rsidR="0008355A">
        <w:t>h de marche</w:t>
      </w:r>
      <w:r w:rsidR="004075BF">
        <w:t xml:space="preserve"> : Montée : 250 mètres - descente : 2</w:t>
      </w:r>
      <w:r w:rsidR="0008355A">
        <w:t>50 mètres.</w:t>
      </w:r>
    </w:p>
    <w:p w14:paraId="1E8FA929" w14:textId="77777777" w:rsidR="0008355A" w:rsidRDefault="0008355A" w:rsidP="0008355A">
      <w:pPr>
        <w:jc w:val="both"/>
      </w:pPr>
    </w:p>
    <w:p w14:paraId="40CFD691" w14:textId="10E290D2" w:rsidR="00DA4B5C" w:rsidRDefault="0008355A" w:rsidP="0008355A">
      <w:pPr>
        <w:jc w:val="both"/>
      </w:pPr>
      <w:r>
        <w:rPr>
          <w:u w:val="single"/>
        </w:rPr>
        <w:t>Jour 3</w:t>
      </w:r>
      <w:r w:rsidR="00B460C8">
        <w:t xml:space="preserve"> : </w:t>
      </w:r>
      <w:r w:rsidR="00DA4B5C">
        <w:t xml:space="preserve">Dernière journée dans les montagnes : Une journée qui sera adaptée à la météo : </w:t>
      </w:r>
    </w:p>
    <w:p w14:paraId="51F79B01" w14:textId="7CFB9761" w:rsidR="00DA4B5C" w:rsidRDefault="00DA4B5C" w:rsidP="0008355A">
      <w:pPr>
        <w:jc w:val="both"/>
      </w:pPr>
      <w:r>
        <w:t xml:space="preserve">- </w:t>
      </w:r>
      <w:r w:rsidR="0008355A">
        <w:t xml:space="preserve">Le plateau du Coscione, </w:t>
      </w:r>
      <w:r>
        <w:t xml:space="preserve">à </w:t>
      </w:r>
      <w:r w:rsidR="0008355A">
        <w:t xml:space="preserve">1550m d’altitude, au cœur d’une Corse </w:t>
      </w:r>
      <w:r w:rsidR="007D1D73">
        <w:t xml:space="preserve">au paysage </w:t>
      </w:r>
      <w:r>
        <w:t xml:space="preserve">unique et </w:t>
      </w:r>
      <w:r w:rsidR="0008355A">
        <w:t>authentique, à travers les pozzines vers les bergeries de Chiralbella. Boucle autour du massif du Castellü d’Ornucciu</w:t>
      </w:r>
      <w:r w:rsidR="004075BF">
        <w:t xml:space="preserve">. </w:t>
      </w:r>
    </w:p>
    <w:p w14:paraId="1E8FA92B" w14:textId="11116D7D" w:rsidR="0008355A" w:rsidRDefault="00B14DAC" w:rsidP="0008355A">
      <w:pPr>
        <w:jc w:val="both"/>
      </w:pPr>
      <w:r>
        <w:t>3 à 4</w:t>
      </w:r>
      <w:r w:rsidR="0008355A">
        <w:t>h de marche</w:t>
      </w:r>
      <w:r w:rsidR="00B460C8">
        <w:t xml:space="preserve"> </w:t>
      </w:r>
      <w:r w:rsidR="0008355A">
        <w:t>: Montée : 180 mètres - descente : 180 mètre</w:t>
      </w:r>
      <w:r w:rsidR="00DA4B5C">
        <w:t>s</w:t>
      </w:r>
    </w:p>
    <w:p w14:paraId="1070F7B8" w14:textId="0C2B4CF4" w:rsidR="00DA4B5C" w:rsidRDefault="00DA4B5C" w:rsidP="0008355A">
      <w:pPr>
        <w:jc w:val="both"/>
      </w:pPr>
      <w:r>
        <w:t>OU</w:t>
      </w:r>
    </w:p>
    <w:p w14:paraId="2C5EB7F9" w14:textId="6B201472" w:rsidR="00DA4B5C" w:rsidRDefault="00DA4B5C" w:rsidP="00DA4B5C">
      <w:pPr>
        <w:jc w:val="both"/>
      </w:pPr>
      <w:r>
        <w:t xml:space="preserve">- Au départ de l’hôtel : Boucle au cœur de l’Alta Rocca : Descente vers le vallon du ruisseau de Saint-Antoine. Puis vers Quenza, village typique de montagne, par la chapelle romane Santa-Maria dite « La chapelle de l’an Mille » et classée monument historique. Passages de rivières par une passerelle tranquille, puis une autre et encore une autre et par des sentiers frais et ombragés. Retour </w:t>
      </w:r>
      <w:r w:rsidR="000F3D31">
        <w:t>ou par le gué ou par la route.</w:t>
      </w:r>
    </w:p>
    <w:p w14:paraId="48C48E85" w14:textId="6B85FFE5" w:rsidR="00DA4B5C" w:rsidRDefault="000F3D31" w:rsidP="00DA4B5C">
      <w:pPr>
        <w:jc w:val="both"/>
      </w:pPr>
      <w:r>
        <w:t>4 à 5</w:t>
      </w:r>
      <w:r w:rsidR="00DA4B5C">
        <w:t>h de marche : Montée : 450 mètres - descente : 450 mètres.</w:t>
      </w:r>
    </w:p>
    <w:p w14:paraId="1E8FA92C" w14:textId="77777777" w:rsidR="0008355A" w:rsidRDefault="0008355A" w:rsidP="0008355A">
      <w:pPr>
        <w:jc w:val="both"/>
      </w:pPr>
    </w:p>
    <w:p w14:paraId="1E8FA92D" w14:textId="55A5D767" w:rsidR="0008355A" w:rsidRDefault="0008355A" w:rsidP="0008355A">
      <w:pPr>
        <w:jc w:val="both"/>
      </w:pPr>
      <w:r>
        <w:rPr>
          <w:u w:val="single"/>
        </w:rPr>
        <w:t xml:space="preserve">Jour 4 </w:t>
      </w:r>
      <w:r>
        <w:t xml:space="preserve">: Transfert (1h30) à l’hôtel de Bonifacio et dépose des bagages. Départ pour un pique-nique sur la plage de la cala di Paraguano, entre falaises calcaires et roches granitiques. Retour par l’île de Fazzio et le phare de la Madonetta. Vues spectaculaires sur la mer et Bonifacio. Visite libre de </w:t>
      </w:r>
      <w:r w:rsidR="000F3D31">
        <w:t xml:space="preserve">cette perle de </w:t>
      </w:r>
      <w:r>
        <w:t>Bonifacio</w:t>
      </w:r>
      <w:r w:rsidR="000F3D31">
        <w:t xml:space="preserve"> o</w:t>
      </w:r>
      <w:r>
        <w:t>u</w:t>
      </w:r>
      <w:r w:rsidR="000F3D31">
        <w:t xml:space="preserve"> </w:t>
      </w:r>
      <w:r w:rsidR="00C47B4A">
        <w:t xml:space="preserve">pour </w:t>
      </w:r>
      <w:r w:rsidR="000F3D31">
        <w:t>une</w:t>
      </w:r>
      <w:r>
        <w:t xml:space="preserve"> balade </w:t>
      </w:r>
      <w:r w:rsidR="00A6546C">
        <w:t xml:space="preserve">facile et spectaculaire </w:t>
      </w:r>
      <w:r>
        <w:t xml:space="preserve">vers le Capo Pertusato, de l’autre côté de Bonifacio. Repas du soir en </w:t>
      </w:r>
      <w:r w:rsidR="004B5169">
        <w:t>ville !!</w:t>
      </w:r>
    </w:p>
    <w:p w14:paraId="1E8FA92E" w14:textId="77777777" w:rsidR="0008355A" w:rsidRDefault="0008355A" w:rsidP="0008355A">
      <w:pPr>
        <w:jc w:val="both"/>
      </w:pPr>
      <w:r>
        <w:t>3 à 4 h de marche</w:t>
      </w:r>
      <w:r w:rsidR="00B460C8">
        <w:t xml:space="preserve"> </w:t>
      </w:r>
      <w:r>
        <w:t>: Montée : 120 mètres - descente : 120 mètres.</w:t>
      </w:r>
    </w:p>
    <w:p w14:paraId="1E8FA92F" w14:textId="77777777" w:rsidR="0008355A" w:rsidRDefault="0008355A" w:rsidP="0008355A">
      <w:pPr>
        <w:jc w:val="both"/>
      </w:pPr>
    </w:p>
    <w:p w14:paraId="1E8FA930" w14:textId="58DE7D82" w:rsidR="0008355A" w:rsidRDefault="0008355A" w:rsidP="0008355A">
      <w:pPr>
        <w:jc w:val="both"/>
      </w:pPr>
      <w:r>
        <w:rPr>
          <w:u w:val="single"/>
        </w:rPr>
        <w:t xml:space="preserve">Jour 5 </w:t>
      </w:r>
      <w:r>
        <w:t xml:space="preserve">: Vers le Mont de la Trinité et le Capo di Feno : Par l’Ermitage de la Trinité, boucle </w:t>
      </w:r>
      <w:r w:rsidR="000F3D31">
        <w:t xml:space="preserve">« alternée » </w:t>
      </w:r>
      <w:r>
        <w:t>dans le maquis odorant, chaos rocheux granitiques, calanques et sentiers côtiers et sauvages. Vues sur Bonifacio, la Sardaigne, la mer… Retour à Bonifacio</w:t>
      </w:r>
      <w:r w:rsidR="00B97014">
        <w:t xml:space="preserve"> en milieu d’après-midi</w:t>
      </w:r>
      <w:r>
        <w:t xml:space="preserve"> et quartier libre. Repas du soir libre mais nous pouvons tout aussi bien dîner ensemble !!</w:t>
      </w:r>
    </w:p>
    <w:p w14:paraId="1E8FA931" w14:textId="77777777" w:rsidR="0008355A" w:rsidRDefault="0008355A" w:rsidP="0008355A">
      <w:pPr>
        <w:jc w:val="both"/>
      </w:pPr>
      <w:r>
        <w:t>4 à 5 h de marche</w:t>
      </w:r>
      <w:r w:rsidR="00B460C8">
        <w:t> :</w:t>
      </w:r>
      <w:r w:rsidR="007D1D73">
        <w:t xml:space="preserve"> Montée : 230 mètres – descente : 23</w:t>
      </w:r>
      <w:r>
        <w:t>0 mètres</w:t>
      </w:r>
    </w:p>
    <w:p w14:paraId="1E8FA932" w14:textId="77777777" w:rsidR="0008355A" w:rsidRDefault="0008355A" w:rsidP="0008355A">
      <w:pPr>
        <w:jc w:val="both"/>
      </w:pPr>
    </w:p>
    <w:p w14:paraId="1E8FA933" w14:textId="3FB462BB" w:rsidR="0008355A" w:rsidRDefault="0008355A" w:rsidP="0008355A">
      <w:pPr>
        <w:jc w:val="both"/>
      </w:pPr>
      <w:r>
        <w:rPr>
          <w:u w:val="single"/>
        </w:rPr>
        <w:t>Jour 6</w:t>
      </w:r>
      <w:r>
        <w:t xml:space="preserve"> : </w:t>
      </w:r>
      <w:r w:rsidR="00C41342">
        <w:t>Nous quittons l’hôtel. D</w:t>
      </w:r>
      <w:r>
        <w:t xml:space="preserve">épart pour le golfe de Valinco, </w:t>
      </w:r>
      <w:r w:rsidR="00C47B4A">
        <w:t xml:space="preserve">(1h30 de trajet) </w:t>
      </w:r>
      <w:r>
        <w:t xml:space="preserve">pour une dernière balade </w:t>
      </w:r>
      <w:r w:rsidR="00C47B4A">
        <w:t xml:space="preserve">« alternée » </w:t>
      </w:r>
      <w:r>
        <w:t>autour de la Tour de Campomoro : Sentier littoral parsemé de chaos rocheux granitiques et de tafonis. Un spectacle géologique particulier</w:t>
      </w:r>
      <w:r w:rsidR="00C47B4A">
        <w:t xml:space="preserve"> à ne pas manquer</w:t>
      </w:r>
      <w:r>
        <w:t xml:space="preserve">. </w:t>
      </w:r>
      <w:r w:rsidR="00C47B4A">
        <w:t>Transfert (1h30) et f</w:t>
      </w:r>
      <w:r>
        <w:t>in du séjour à Ajaccio,</w:t>
      </w:r>
      <w:r w:rsidR="006F341E">
        <w:t xml:space="preserve"> gare routière et maritime vers</w:t>
      </w:r>
      <w:r>
        <w:t xml:space="preserve"> 17h ou 16h30 à l’aéroport.</w:t>
      </w:r>
    </w:p>
    <w:p w14:paraId="1E8FA934" w14:textId="77777777" w:rsidR="0008355A" w:rsidRDefault="0008355A" w:rsidP="0008355A">
      <w:pPr>
        <w:jc w:val="both"/>
      </w:pPr>
      <w:r>
        <w:t>2 à 3h de marche</w:t>
      </w:r>
      <w:r w:rsidR="00B460C8">
        <w:t xml:space="preserve"> : </w:t>
      </w:r>
      <w:r>
        <w:t>Montée : 120 mètres – descente : 120 mètres</w:t>
      </w:r>
    </w:p>
    <w:p w14:paraId="1E8FA935" w14:textId="77777777" w:rsidR="0008355A" w:rsidRDefault="0008355A" w:rsidP="0008355A">
      <w:pPr>
        <w:jc w:val="both"/>
      </w:pPr>
    </w:p>
    <w:p w14:paraId="1E8FA936" w14:textId="271A464F" w:rsidR="0008355A" w:rsidRDefault="0008355A" w:rsidP="0008355A">
      <w:pPr>
        <w:jc w:val="both"/>
        <w:rPr>
          <w:i/>
        </w:rPr>
      </w:pPr>
      <w:r>
        <w:rPr>
          <w:i/>
        </w:rPr>
        <w:t>Les séjours sont toujours légèrement aventureux</w:t>
      </w:r>
      <w:r w:rsidR="004B7AFE">
        <w:rPr>
          <w:i/>
        </w:rPr>
        <w:t xml:space="preserve"> </w:t>
      </w:r>
      <w:r>
        <w:rPr>
          <w:i/>
        </w:rPr>
        <w:t xml:space="preserve">! Des imprévus sont possibles ! Mais si nous cultivons le sourire, alors le monde nous appartient ! </w:t>
      </w:r>
    </w:p>
    <w:p w14:paraId="1E8FA937" w14:textId="77777777" w:rsidR="0008355A" w:rsidRDefault="0008355A" w:rsidP="0008355A">
      <w:pPr>
        <w:rPr>
          <w:lang w:val="en-G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39" w14:textId="77777777" w:rsidTr="0008355A">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38" w14:textId="4DBE742F" w:rsidR="0008355A" w:rsidRDefault="0008355A">
            <w:pPr>
              <w:spacing w:line="276" w:lineRule="auto"/>
              <w:rPr>
                <w:b/>
                <w:sz w:val="28"/>
                <w:szCs w:val="28"/>
                <w:lang w:eastAsia="en-US"/>
              </w:rPr>
            </w:pPr>
            <w:r>
              <w:rPr>
                <w:b/>
                <w:sz w:val="28"/>
                <w:szCs w:val="28"/>
                <w:lang w:eastAsia="en-US"/>
              </w:rPr>
              <w:t>Niveau</w:t>
            </w:r>
            <w:r w:rsidR="006E343F">
              <w:rPr>
                <w:lang w:eastAsia="en-US"/>
              </w:rPr>
              <w:t> : FACILE à MO</w:t>
            </w:r>
            <w:r w:rsidR="00A6546C">
              <w:rPr>
                <w:lang w:eastAsia="en-US"/>
              </w:rPr>
              <w:t>DERE</w:t>
            </w:r>
          </w:p>
        </w:tc>
      </w:tr>
    </w:tbl>
    <w:p w14:paraId="1E8FA93A" w14:textId="056822C2" w:rsidR="0008355A" w:rsidRDefault="0008355A" w:rsidP="0008355A">
      <w:r>
        <w:t>Etapes de 7 à 1</w:t>
      </w:r>
      <w:r w:rsidR="00D55FE7">
        <w:t>4</w:t>
      </w:r>
      <w:r>
        <w:t xml:space="preserve"> Km par jour, 3</w:t>
      </w:r>
      <w:r w:rsidR="007D1D73">
        <w:t xml:space="preserve"> à 5 heures de marche</w:t>
      </w:r>
      <w:r>
        <w:t xml:space="preserve">, sans difficultés </w:t>
      </w:r>
      <w:r w:rsidR="00A6546C">
        <w:t>particulières ou insurmontables</w:t>
      </w:r>
      <w:r>
        <w:t xml:space="preserve">. </w:t>
      </w:r>
    </w:p>
    <w:p w14:paraId="1E8FA93B" w14:textId="36600036" w:rsidR="0008355A" w:rsidRPr="00C47B4A" w:rsidRDefault="00B14DAC" w:rsidP="0008355A">
      <w:pPr>
        <w:rPr>
          <w:b/>
          <w:bCs/>
        </w:rPr>
      </w:pPr>
      <w:r w:rsidRPr="00C47B4A">
        <w:rPr>
          <w:b/>
          <w:bCs/>
        </w:rPr>
        <w:t>Dénivelé moyen</w:t>
      </w:r>
      <w:r w:rsidR="004B7AFE" w:rsidRPr="00C47B4A">
        <w:rPr>
          <w:b/>
          <w:bCs/>
        </w:rPr>
        <w:t xml:space="preserve"> </w:t>
      </w:r>
      <w:r w:rsidRPr="00C47B4A">
        <w:rPr>
          <w:b/>
          <w:bCs/>
        </w:rPr>
        <w:t xml:space="preserve">: </w:t>
      </w:r>
      <w:r w:rsidR="00C47B4A">
        <w:rPr>
          <w:b/>
          <w:bCs/>
        </w:rPr>
        <w:t>2</w:t>
      </w:r>
      <w:r w:rsidR="00A6546C">
        <w:rPr>
          <w:b/>
          <w:bCs/>
        </w:rPr>
        <w:t>2</w:t>
      </w:r>
      <w:r w:rsidR="0008355A" w:rsidRPr="00C47B4A">
        <w:rPr>
          <w:b/>
          <w:bCs/>
        </w:rPr>
        <w:t xml:space="preserve">0 mètres par </w:t>
      </w:r>
      <w:r w:rsidR="006E343F" w:rsidRPr="00C47B4A">
        <w:rPr>
          <w:b/>
          <w:bCs/>
        </w:rPr>
        <w:t>jour</w:t>
      </w:r>
      <w:r w:rsidR="0008355A" w:rsidRPr="00C47B4A">
        <w:rPr>
          <w:b/>
          <w:bCs/>
        </w:rPr>
        <w:t>.</w:t>
      </w:r>
    </w:p>
    <w:p w14:paraId="1E8FA93C"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3E" w14:textId="77777777" w:rsidTr="0008355A">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3D" w14:textId="77777777" w:rsidR="0008355A" w:rsidRDefault="0008355A">
            <w:pPr>
              <w:spacing w:line="276" w:lineRule="auto"/>
              <w:jc w:val="both"/>
              <w:rPr>
                <w:b/>
                <w:sz w:val="28"/>
                <w:szCs w:val="28"/>
                <w:lang w:eastAsia="en-US"/>
              </w:rPr>
            </w:pPr>
            <w:r>
              <w:rPr>
                <w:b/>
                <w:sz w:val="28"/>
                <w:szCs w:val="28"/>
                <w:lang w:eastAsia="en-US"/>
              </w:rPr>
              <w:t>Encadrement</w:t>
            </w:r>
          </w:p>
        </w:tc>
      </w:tr>
    </w:tbl>
    <w:p w14:paraId="1E8FA93F" w14:textId="77777777" w:rsidR="0008355A" w:rsidRDefault="0008355A" w:rsidP="0008355A">
      <w:pPr>
        <w:jc w:val="both"/>
      </w:pPr>
      <w:r>
        <w:t>Accompagnateur en Montagne, diplômé instructeur Marche Nordique selon la législation en vigueur.</w:t>
      </w:r>
    </w:p>
    <w:p w14:paraId="1E8FA940" w14:textId="77777777" w:rsidR="0008355A" w:rsidRDefault="0008355A" w:rsidP="0008355A">
      <w:pPr>
        <w:jc w:val="both"/>
        <w:rPr>
          <w:b/>
          <w:sz w:val="28"/>
          <w:szCs w:val="28"/>
          <w:u w:val="single"/>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42" w14:textId="77777777" w:rsidTr="0008355A">
        <w:trPr>
          <w:trHeight w:val="36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41" w14:textId="77777777" w:rsidR="0008355A" w:rsidRDefault="0008355A">
            <w:pPr>
              <w:spacing w:line="276" w:lineRule="auto"/>
              <w:jc w:val="both"/>
              <w:rPr>
                <w:b/>
                <w:sz w:val="28"/>
                <w:szCs w:val="28"/>
                <w:lang w:eastAsia="en-US"/>
              </w:rPr>
            </w:pPr>
            <w:r>
              <w:rPr>
                <w:b/>
                <w:sz w:val="28"/>
                <w:szCs w:val="28"/>
                <w:lang w:eastAsia="en-US"/>
              </w:rPr>
              <w:t>Groupe </w:t>
            </w:r>
            <w:r>
              <w:rPr>
                <w:bCs/>
                <w:sz w:val="28"/>
                <w:szCs w:val="28"/>
                <w:lang w:eastAsia="en-US"/>
              </w:rPr>
              <w:t xml:space="preserve">  De </w:t>
            </w:r>
            <w:r>
              <w:rPr>
                <w:bCs/>
                <w:lang w:eastAsia="en-US"/>
              </w:rPr>
              <w:t>5</w:t>
            </w:r>
            <w:r>
              <w:rPr>
                <w:bCs/>
                <w:sz w:val="28"/>
                <w:szCs w:val="28"/>
                <w:lang w:eastAsia="en-US"/>
              </w:rPr>
              <w:t xml:space="preserve"> à </w:t>
            </w:r>
            <w:r>
              <w:rPr>
                <w:bCs/>
                <w:lang w:eastAsia="en-US"/>
              </w:rPr>
              <w:t>8 participants, transfert en minibus.</w:t>
            </w:r>
          </w:p>
        </w:tc>
      </w:tr>
    </w:tbl>
    <w:p w14:paraId="1E8FA943"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45" w14:textId="77777777" w:rsidTr="0008355A">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44" w14:textId="77777777" w:rsidR="0008355A" w:rsidRDefault="0008355A">
            <w:pPr>
              <w:spacing w:line="276" w:lineRule="auto"/>
              <w:rPr>
                <w:b/>
                <w:sz w:val="28"/>
                <w:szCs w:val="28"/>
                <w:lang w:eastAsia="en-US"/>
              </w:rPr>
            </w:pPr>
            <w:r>
              <w:rPr>
                <w:b/>
                <w:sz w:val="28"/>
                <w:szCs w:val="28"/>
                <w:lang w:eastAsia="en-US"/>
              </w:rPr>
              <w:t>Accès </w:t>
            </w:r>
            <w:r>
              <w:rPr>
                <w:b/>
                <w:lang w:eastAsia="en-US"/>
              </w:rPr>
              <w:t>:</w:t>
            </w:r>
          </w:p>
        </w:tc>
      </w:tr>
    </w:tbl>
    <w:p w14:paraId="1E8FA946" w14:textId="77777777" w:rsidR="0008355A" w:rsidRDefault="0008355A" w:rsidP="0008355A">
      <w:r>
        <w:rPr>
          <w:u w:val="single"/>
        </w:rPr>
        <w:t xml:space="preserve">Si vous venez en bateau </w:t>
      </w:r>
      <w:r>
        <w:t xml:space="preserve">: </w:t>
      </w:r>
    </w:p>
    <w:p w14:paraId="1E8FA947" w14:textId="77777777" w:rsidR="0008355A" w:rsidRDefault="0008355A" w:rsidP="0008355A">
      <w:r>
        <w:t>Départ Toulon – Ajaccio : Compagnie CORSICA FERRIES</w:t>
      </w:r>
    </w:p>
    <w:p w14:paraId="1E8FA948" w14:textId="68EBBBBB" w:rsidR="0008355A" w:rsidRPr="00F54C74" w:rsidRDefault="0008355A" w:rsidP="0008355A">
      <w:r w:rsidRPr="00F54C74">
        <w:t xml:space="preserve">Départ : Samedi : </w:t>
      </w:r>
      <w:r w:rsidR="00F54C74" w:rsidRPr="00F54C74">
        <w:t>depuis</w:t>
      </w:r>
      <w:r w:rsidRPr="00F54C74">
        <w:t xml:space="preserve"> </w:t>
      </w:r>
      <w:r w:rsidR="004B5169">
        <w:t>8</w:t>
      </w:r>
      <w:r w:rsidRPr="00F54C74">
        <w:t>h</w:t>
      </w:r>
      <w:r w:rsidR="00F54C74" w:rsidRPr="00F54C74">
        <w:t>00 l</w:t>
      </w:r>
      <w:r w:rsidR="009D1126">
        <w:t>e matin</w:t>
      </w:r>
      <w:r w:rsidRPr="00F54C74">
        <w:t xml:space="preserve"> </w:t>
      </w:r>
      <w:r w:rsidR="00F54C74" w:rsidRPr="00F54C74">
        <w:t>ou entre</w:t>
      </w:r>
      <w:r w:rsidRPr="00F54C74">
        <w:t xml:space="preserve"> </w:t>
      </w:r>
      <w:r w:rsidR="00F54C74" w:rsidRPr="00F54C74">
        <w:t xml:space="preserve">19h00 à </w:t>
      </w:r>
      <w:r w:rsidRPr="00F54C74">
        <w:t>2</w:t>
      </w:r>
      <w:r w:rsidR="00F54C74" w:rsidRPr="00F54C74">
        <w:t>2</w:t>
      </w:r>
      <w:r w:rsidRPr="00F54C74">
        <w:t>h00 (à vérifier)</w:t>
      </w:r>
      <w:r w:rsidR="00F54C74" w:rsidRPr="00F54C74">
        <w:t xml:space="preserve"> avec une nuit sur le bateau</w:t>
      </w:r>
      <w:r w:rsidRPr="00F54C74">
        <w:t xml:space="preserve"> – Arrivée dimanche : </w:t>
      </w:r>
      <w:r w:rsidR="00AA2F9F">
        <w:t>entre 7h00 et</w:t>
      </w:r>
      <w:r w:rsidRPr="00F54C74">
        <w:t xml:space="preserve"> 8h00 </w:t>
      </w:r>
      <w:r w:rsidR="00AA2F9F">
        <w:t xml:space="preserve">à </w:t>
      </w:r>
      <w:r w:rsidRPr="00F54C74">
        <w:t>Ajaccio</w:t>
      </w:r>
      <w:r w:rsidR="00F54C74" w:rsidRPr="00F54C74">
        <w:t>.</w:t>
      </w:r>
    </w:p>
    <w:p w14:paraId="29C49BB5" w14:textId="77777777" w:rsidR="00F54C74" w:rsidRDefault="00F54C74" w:rsidP="0008355A">
      <w:pPr>
        <w:rPr>
          <w:i/>
          <w:u w:val="single"/>
        </w:rPr>
      </w:pPr>
    </w:p>
    <w:p w14:paraId="1E8FA94A" w14:textId="77777777" w:rsidR="0008355A" w:rsidRDefault="0008355A" w:rsidP="0008355A">
      <w:r>
        <w:t>Retour Ajaccio – Toulon : Compagnie CORSICA FERRIES</w:t>
      </w:r>
    </w:p>
    <w:p w14:paraId="1E8FA94B" w14:textId="6EF49A65" w:rsidR="0008355A" w:rsidRPr="00E8768B" w:rsidRDefault="0008355A" w:rsidP="0008355A">
      <w:r w:rsidRPr="00E8768B">
        <w:t xml:space="preserve">Départ : Vendredi : entre 19h et 21h00 (à vérifier) – Arrivée samedi : </w:t>
      </w:r>
      <w:r w:rsidR="007466AA">
        <w:t xml:space="preserve">à partir de </w:t>
      </w:r>
      <w:r w:rsidRPr="00E8768B">
        <w:t xml:space="preserve">7h00 </w:t>
      </w:r>
      <w:r w:rsidR="007466AA">
        <w:t xml:space="preserve">à </w:t>
      </w:r>
      <w:r w:rsidRPr="00E8768B">
        <w:t>Toulon</w:t>
      </w:r>
    </w:p>
    <w:p w14:paraId="1E8FA94C" w14:textId="77777777" w:rsidR="0008355A" w:rsidRDefault="0008355A" w:rsidP="0008355A"/>
    <w:p w14:paraId="1E8FA94D" w14:textId="77777777" w:rsidR="0008355A" w:rsidRDefault="0008355A" w:rsidP="0008355A">
      <w:r>
        <w:t>Autres départs le WE, consulter le site des compagnies</w:t>
      </w:r>
    </w:p>
    <w:p w14:paraId="1E8FA94E" w14:textId="77777777" w:rsidR="0008355A" w:rsidRDefault="0008355A" w:rsidP="0008355A">
      <w:pPr>
        <w:rPr>
          <w:u w:val="single"/>
        </w:rPr>
      </w:pPr>
    </w:p>
    <w:p w14:paraId="1E8FA94F" w14:textId="77777777" w:rsidR="0008355A" w:rsidRDefault="0008355A" w:rsidP="0008355A">
      <w:pPr>
        <w:rPr>
          <w:u w:val="single"/>
        </w:rPr>
      </w:pPr>
      <w:r>
        <w:rPr>
          <w:u w:val="single"/>
        </w:rPr>
        <w:t>Si vous venez en avion</w:t>
      </w:r>
      <w:r>
        <w:t xml:space="preserve"> (les horaires sont à vérifier impérativement)</w:t>
      </w:r>
    </w:p>
    <w:p w14:paraId="1E8FA950" w14:textId="77777777" w:rsidR="0008355A" w:rsidRDefault="0008355A" w:rsidP="0008355A">
      <w:r>
        <w:lastRenderedPageBreak/>
        <w:t>Départ : Dimanche</w:t>
      </w:r>
    </w:p>
    <w:p w14:paraId="1E8FA952" w14:textId="2E3A142D" w:rsidR="0008355A" w:rsidRDefault="0008355A" w:rsidP="0008355A">
      <w:r>
        <w:t xml:space="preserve">Paris Orly </w:t>
      </w:r>
      <w:r w:rsidR="00CF31C3">
        <w:t>7h00</w:t>
      </w:r>
      <w:r>
        <w:t xml:space="preserve"> – Arrivée Ajaccio </w:t>
      </w:r>
      <w:r w:rsidR="00CF31C3">
        <w:t>8h40</w:t>
      </w:r>
      <w:r>
        <w:t xml:space="preserve"> (autres départs à consulter)</w:t>
      </w:r>
    </w:p>
    <w:p w14:paraId="1E8FA953" w14:textId="77777777" w:rsidR="0008355A" w:rsidRDefault="0008355A" w:rsidP="0008355A">
      <w:r>
        <w:t xml:space="preserve">Retour : Vendredi </w:t>
      </w:r>
    </w:p>
    <w:p w14:paraId="1E8FA954" w14:textId="64ED6F3C" w:rsidR="0008355A" w:rsidRDefault="0008355A" w:rsidP="0008355A">
      <w:r>
        <w:t>Ajaccio 1</w:t>
      </w:r>
      <w:r w:rsidR="00CF31C3">
        <w:t>9</w:t>
      </w:r>
      <w:r>
        <w:t>h</w:t>
      </w:r>
      <w:r w:rsidR="00CF31C3">
        <w:t>05</w:t>
      </w:r>
      <w:r>
        <w:t xml:space="preserve"> – Arrivée Paris Orly 20h</w:t>
      </w:r>
      <w:r w:rsidR="00CF31C3">
        <w:t>45</w:t>
      </w:r>
    </w:p>
    <w:p w14:paraId="1E8FA955" w14:textId="77777777" w:rsidR="0008355A" w:rsidRDefault="0008355A" w:rsidP="0008355A"/>
    <w:p w14:paraId="1E8FA956" w14:textId="34D11414" w:rsidR="0008355A" w:rsidRDefault="0008355A" w:rsidP="0008355A">
      <w:pPr>
        <w:rPr>
          <w:b/>
        </w:rPr>
      </w:pPr>
      <w:r w:rsidRPr="00E8768B">
        <w:rPr>
          <w:b/>
          <w:u w:val="single"/>
        </w:rPr>
        <w:t>RDV</w:t>
      </w:r>
      <w:r w:rsidRPr="00E8768B">
        <w:rPr>
          <w:b/>
        </w:rPr>
        <w:t xml:space="preserve"> </w:t>
      </w:r>
      <w:r w:rsidR="00774AB1">
        <w:rPr>
          <w:b/>
        </w:rPr>
        <w:t>devant</w:t>
      </w:r>
      <w:r w:rsidRPr="00E8768B">
        <w:rPr>
          <w:b/>
        </w:rPr>
        <w:t xml:space="preserve"> la gare routière et maritime d’Ajaccio à 10h</w:t>
      </w:r>
      <w:r w:rsidR="00B96208">
        <w:rPr>
          <w:b/>
        </w:rPr>
        <w:t>0</w:t>
      </w:r>
      <w:r w:rsidRPr="00E8768B">
        <w:rPr>
          <w:b/>
        </w:rPr>
        <w:t xml:space="preserve">0 ou directement </w:t>
      </w:r>
      <w:r w:rsidR="00B96208">
        <w:rPr>
          <w:b/>
        </w:rPr>
        <w:t>devant</w:t>
      </w:r>
      <w:r w:rsidRPr="00E8768B">
        <w:rPr>
          <w:b/>
        </w:rPr>
        <w:t xml:space="preserve"> l’aéroport à 10h</w:t>
      </w:r>
      <w:r w:rsidR="000F64FD">
        <w:rPr>
          <w:b/>
        </w:rPr>
        <w:t>3</w:t>
      </w:r>
      <w:r w:rsidR="007466AA">
        <w:rPr>
          <w:b/>
        </w:rPr>
        <w:t>0</w:t>
      </w:r>
      <w:r w:rsidR="00774AB1">
        <w:rPr>
          <w:b/>
        </w:rPr>
        <w:t>. M</w:t>
      </w:r>
      <w:r w:rsidRPr="00E8768B">
        <w:rPr>
          <w:b/>
        </w:rPr>
        <w:t xml:space="preserve">erci de </w:t>
      </w:r>
      <w:r w:rsidR="00B96208">
        <w:rPr>
          <w:b/>
        </w:rPr>
        <w:t>nous</w:t>
      </w:r>
      <w:r w:rsidRPr="00E8768B">
        <w:rPr>
          <w:b/>
        </w:rPr>
        <w:t xml:space="preserve"> faire connaître votre arrivée !</w:t>
      </w:r>
    </w:p>
    <w:p w14:paraId="2ED18ED8" w14:textId="77777777" w:rsidR="00E8768B" w:rsidRPr="00E8768B" w:rsidRDefault="00E8768B" w:rsidP="0008355A">
      <w:pPr>
        <w:rPr>
          <w:b/>
        </w:rPr>
      </w:pPr>
    </w:p>
    <w:p w14:paraId="1E8FA957" w14:textId="77777777" w:rsidR="0008355A" w:rsidRDefault="0008355A" w:rsidP="0008355A">
      <w:r>
        <w:rPr>
          <w:b/>
          <w:u w:val="single"/>
        </w:rPr>
        <w:t>En cas de problème de dernière minute</w:t>
      </w:r>
      <w:r>
        <w:rPr>
          <w:b/>
        </w:rPr>
        <w:t xml:space="preserve"> </w:t>
      </w:r>
      <w:r>
        <w:t xml:space="preserve">sur mon portable </w:t>
      </w:r>
      <w:r>
        <w:rPr>
          <w:u w:val="single"/>
        </w:rPr>
        <w:t>06 77 17 31 68</w:t>
      </w:r>
      <w:r>
        <w:t xml:space="preserve">      </w:t>
      </w:r>
    </w:p>
    <w:p w14:paraId="1E8FA958" w14:textId="77777777" w:rsidR="0008355A" w:rsidRDefault="0008355A" w:rsidP="0008355A">
      <w:pPr>
        <w:jc w:val="both"/>
        <w:rPr>
          <w:u w:val="single"/>
        </w:rPr>
      </w:pPr>
      <w:r>
        <w:rPr>
          <w:u w:val="single"/>
        </w:rPr>
        <w:t>Les horaires sont à vérifier impérativement !!</w:t>
      </w:r>
    </w:p>
    <w:p w14:paraId="1E8FA959"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5B" w14:textId="77777777" w:rsidTr="0008355A">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5A" w14:textId="77777777" w:rsidR="0008355A" w:rsidRDefault="0008355A">
            <w:pPr>
              <w:spacing w:line="276" w:lineRule="auto"/>
              <w:rPr>
                <w:b/>
                <w:bCs/>
                <w:sz w:val="28"/>
                <w:szCs w:val="28"/>
                <w:lang w:eastAsia="en-US"/>
              </w:rPr>
            </w:pPr>
            <w:r>
              <w:rPr>
                <w:b/>
                <w:bCs/>
                <w:sz w:val="28"/>
                <w:szCs w:val="28"/>
                <w:lang w:eastAsia="en-US"/>
              </w:rPr>
              <w:t>Climat</w:t>
            </w:r>
          </w:p>
        </w:tc>
      </w:tr>
    </w:tbl>
    <w:p w14:paraId="1E8FA95C" w14:textId="77777777" w:rsidR="0008355A" w:rsidRDefault="0008355A" w:rsidP="0008355A">
      <w:r>
        <w:t>La Corse jouit d'un climat méditerranéen nuancé par l'altitude, l'environnement maritime et les vents. La zone située entre 1000 et 1500 m connaît un climat de moyenne montagne plus frais (plus imprévisible) que le littoral où les étés sont secs et chauds et les intersaisons très agréables.</w:t>
      </w:r>
    </w:p>
    <w:p w14:paraId="1E8FA95D" w14:textId="77777777" w:rsidR="0008355A" w:rsidRDefault="0008355A" w:rsidP="0008355A">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5F" w14:textId="77777777" w:rsidTr="0008355A">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5E" w14:textId="77777777" w:rsidR="0008355A" w:rsidRDefault="0008355A">
            <w:pPr>
              <w:spacing w:line="276" w:lineRule="auto"/>
              <w:jc w:val="both"/>
              <w:rPr>
                <w:b/>
                <w:sz w:val="28"/>
                <w:szCs w:val="28"/>
                <w:lang w:eastAsia="en-US"/>
              </w:rPr>
            </w:pPr>
            <w:r>
              <w:rPr>
                <w:b/>
                <w:sz w:val="28"/>
                <w:szCs w:val="28"/>
                <w:lang w:eastAsia="en-US"/>
              </w:rPr>
              <w:t xml:space="preserve">Prix  </w:t>
            </w:r>
          </w:p>
        </w:tc>
      </w:tr>
    </w:tbl>
    <w:p w14:paraId="1E8FA960" w14:textId="77777777" w:rsidR="0008355A" w:rsidRDefault="0008355A" w:rsidP="0008355A">
      <w:r>
        <w:t>LE PRIX COMPREND de l’accueil à la dispersion</w:t>
      </w:r>
    </w:p>
    <w:p w14:paraId="1E8FA961" w14:textId="77777777" w:rsidR="0008355A" w:rsidRDefault="0008355A" w:rsidP="0008355A">
      <w:r>
        <w:t>- l'hébergement en chambre twin ou double.</w:t>
      </w:r>
    </w:p>
    <w:p w14:paraId="1E8FA962" w14:textId="77777777" w:rsidR="0008355A" w:rsidRDefault="0008355A" w:rsidP="0008355A">
      <w:r>
        <w:t>- les repas du pique-nique du J1 au pique-nique du J6 (sauf le repas libre du jour 5 au soir à Bonifacio).</w:t>
      </w:r>
    </w:p>
    <w:p w14:paraId="1E8FA963" w14:textId="673B1CE1" w:rsidR="0008355A" w:rsidRDefault="0008355A" w:rsidP="0008355A">
      <w:r>
        <w:t>- l'encadrement et les transferts terrestres depuis Ajaccio</w:t>
      </w:r>
      <w:r w:rsidR="000B52E7">
        <w:t>, à titre gratuit et non facturé.</w:t>
      </w:r>
    </w:p>
    <w:p w14:paraId="1E8FA964" w14:textId="77777777" w:rsidR="0008355A" w:rsidRDefault="0008355A" w:rsidP="0008355A">
      <w:r>
        <w:t>- les taxes de séjour</w:t>
      </w:r>
    </w:p>
    <w:p w14:paraId="1E8FA965" w14:textId="77777777" w:rsidR="00B14DAC" w:rsidRDefault="00B14DAC" w:rsidP="0008355A">
      <w:r>
        <w:t>- le prêt des bâtons de marche nordique – toutes tailles</w:t>
      </w:r>
    </w:p>
    <w:p w14:paraId="1E8FA966" w14:textId="77777777" w:rsidR="0008355A" w:rsidRDefault="0008355A" w:rsidP="0008355A"/>
    <w:p w14:paraId="1E8FA967" w14:textId="77777777" w:rsidR="0008355A" w:rsidRDefault="0008355A" w:rsidP="0008355A">
      <w:r>
        <w:t xml:space="preserve">LE PRIX NE COMPREND PAS </w:t>
      </w:r>
    </w:p>
    <w:p w14:paraId="1E8FA968" w14:textId="6443EAC4" w:rsidR="0008355A" w:rsidRDefault="0008355A" w:rsidP="0008355A">
      <w:pPr>
        <w:rPr>
          <w:u w:val="single"/>
        </w:rPr>
      </w:pPr>
      <w:r>
        <w:rPr>
          <w:u w:val="single"/>
        </w:rPr>
        <w:t xml:space="preserve">- </w:t>
      </w:r>
      <w:r w:rsidR="00B91ADD">
        <w:rPr>
          <w:u w:val="single"/>
        </w:rPr>
        <w:t>Le</w:t>
      </w:r>
      <w:r>
        <w:rPr>
          <w:u w:val="single"/>
        </w:rPr>
        <w:t xml:space="preserve"> repas du </w:t>
      </w:r>
      <w:r w:rsidR="00B91ADD">
        <w:rPr>
          <w:u w:val="single"/>
        </w:rPr>
        <w:t xml:space="preserve">jeudi </w:t>
      </w:r>
      <w:r>
        <w:rPr>
          <w:u w:val="single"/>
        </w:rPr>
        <w:t>soir à Bonifacio</w:t>
      </w:r>
    </w:p>
    <w:p w14:paraId="1E8FA969" w14:textId="77777777" w:rsidR="0008355A" w:rsidRDefault="0008355A" w:rsidP="0008355A">
      <w:r>
        <w:t xml:space="preserve">- les boissons personnelles </w:t>
      </w:r>
    </w:p>
    <w:p w14:paraId="1E8FA96A" w14:textId="77777777" w:rsidR="0008355A" w:rsidRDefault="0008355A" w:rsidP="0008355A">
      <w:r>
        <w:t xml:space="preserve">- les visites non prévues </w:t>
      </w:r>
    </w:p>
    <w:p w14:paraId="1E8FA96B" w14:textId="77777777" w:rsidR="0008355A" w:rsidRDefault="0008355A" w:rsidP="0008355A">
      <w:r>
        <w:t>- l'assurance</w:t>
      </w:r>
    </w:p>
    <w:p w14:paraId="1E8FA96C" w14:textId="077766DC" w:rsidR="0008355A" w:rsidRDefault="0008355A" w:rsidP="0008355A">
      <w:r>
        <w:t xml:space="preserve">- l’accès </w:t>
      </w:r>
      <w:r w:rsidR="007466AA">
        <w:t>jusqu’</w:t>
      </w:r>
      <w:r>
        <w:t>à Ajaccio (avion ou bateau)</w:t>
      </w:r>
    </w:p>
    <w:p w14:paraId="1E8FA96D" w14:textId="77777777" w:rsidR="0008355A" w:rsidRDefault="0008355A" w:rsidP="0008355A">
      <w:pPr>
        <w:jc w:val="both"/>
      </w:pPr>
      <w:r>
        <w:t xml:space="preserve">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632"/>
      </w:tblGrid>
      <w:tr w:rsidR="0008355A" w14:paraId="1E8FA96F" w14:textId="77777777" w:rsidTr="0008355A">
        <w:trPr>
          <w:trHeight w:val="180"/>
        </w:trPr>
        <w:tc>
          <w:tcPr>
            <w:tcW w:w="10632" w:type="dxa"/>
            <w:tcBorders>
              <w:top w:val="single" w:sz="4" w:space="0" w:color="auto"/>
              <w:left w:val="single" w:sz="4" w:space="0" w:color="auto"/>
              <w:bottom w:val="single" w:sz="4" w:space="0" w:color="auto"/>
              <w:right w:val="single" w:sz="4" w:space="0" w:color="auto"/>
            </w:tcBorders>
            <w:shd w:val="clear" w:color="auto" w:fill="99CC00"/>
            <w:hideMark/>
          </w:tcPr>
          <w:p w14:paraId="1E8FA96E" w14:textId="77777777" w:rsidR="0008355A" w:rsidRDefault="0008355A">
            <w:pPr>
              <w:spacing w:line="276" w:lineRule="auto"/>
              <w:rPr>
                <w:b/>
                <w:sz w:val="28"/>
                <w:szCs w:val="28"/>
                <w:lang w:eastAsia="en-US"/>
              </w:rPr>
            </w:pPr>
            <w:r>
              <w:rPr>
                <w:b/>
                <w:sz w:val="28"/>
                <w:szCs w:val="28"/>
                <w:lang w:eastAsia="en-US"/>
              </w:rPr>
              <w:t>EQUIPEMENT CONSEILLE</w:t>
            </w:r>
            <w:r>
              <w:rPr>
                <w:bCs/>
                <w:sz w:val="28"/>
                <w:szCs w:val="28"/>
                <w:lang w:eastAsia="en-US"/>
              </w:rPr>
              <w:t xml:space="preserve">         </w:t>
            </w:r>
          </w:p>
        </w:tc>
      </w:tr>
    </w:tbl>
    <w:p w14:paraId="1E8FA970" w14:textId="77777777" w:rsidR="0008355A" w:rsidRDefault="0008355A" w:rsidP="0008355A">
      <w:pPr>
        <w:rPr>
          <w:b/>
          <w:bCs/>
        </w:rPr>
      </w:pPr>
      <w:r>
        <w:rPr>
          <w:b/>
          <w:bCs/>
        </w:rPr>
        <w:t>Tout le nécessaire du parfait randonneur</w:t>
      </w:r>
    </w:p>
    <w:p w14:paraId="1E8FA971" w14:textId="77777777" w:rsidR="0008355A" w:rsidRDefault="0008355A" w:rsidP="0008355A">
      <w:r>
        <w:t>En option, la bonne humeur nécessaire en cas d’imprévus dus aux aléas des activités de plein air</w:t>
      </w:r>
    </w:p>
    <w:p w14:paraId="1E8FA972" w14:textId="77777777" w:rsidR="0008355A" w:rsidRDefault="0008355A" w:rsidP="0008355A"/>
    <w:tbl>
      <w:tblPr>
        <w:tblStyle w:val="Grilledutableau"/>
        <w:tblW w:w="10773" w:type="dxa"/>
        <w:tblInd w:w="108" w:type="dxa"/>
        <w:shd w:val="clear" w:color="auto" w:fill="F3F3F3"/>
        <w:tblLook w:val="01E0" w:firstRow="1" w:lastRow="1" w:firstColumn="1" w:lastColumn="1" w:noHBand="0" w:noVBand="0"/>
      </w:tblPr>
      <w:tblGrid>
        <w:gridCol w:w="5400"/>
        <w:gridCol w:w="5373"/>
      </w:tblGrid>
      <w:tr w:rsidR="0008355A" w14:paraId="1E8FA984" w14:textId="77777777" w:rsidTr="0008355A">
        <w:trPr>
          <w:trHeight w:val="3300"/>
        </w:trPr>
        <w:tc>
          <w:tcPr>
            <w:tcW w:w="5400" w:type="dxa"/>
            <w:tcBorders>
              <w:top w:val="single" w:sz="4" w:space="0" w:color="auto"/>
              <w:left w:val="single" w:sz="4" w:space="0" w:color="auto"/>
              <w:bottom w:val="single" w:sz="4" w:space="0" w:color="auto"/>
              <w:right w:val="single" w:sz="4" w:space="0" w:color="auto"/>
            </w:tcBorders>
            <w:shd w:val="clear" w:color="auto" w:fill="E6E6E6"/>
            <w:hideMark/>
          </w:tcPr>
          <w:p w14:paraId="1E8FA973" w14:textId="77777777" w:rsidR="0008355A" w:rsidRDefault="0008355A">
            <w:pPr>
              <w:rPr>
                <w:b/>
                <w:i/>
                <w:lang w:eastAsia="en-US"/>
              </w:rPr>
            </w:pPr>
            <w:r>
              <w:rPr>
                <w:b/>
                <w:i/>
                <w:lang w:eastAsia="en-US"/>
              </w:rPr>
              <w:t>VETEMENTS :</w:t>
            </w:r>
          </w:p>
          <w:p w14:paraId="1E8FA974" w14:textId="076A8711" w:rsidR="0008355A" w:rsidRDefault="0008355A">
            <w:pPr>
              <w:rPr>
                <w:bCs/>
                <w:iCs/>
                <w:lang w:eastAsia="en-US"/>
              </w:rPr>
            </w:pPr>
            <w:r>
              <w:rPr>
                <w:bCs/>
                <w:iCs/>
                <w:lang w:eastAsia="en-US"/>
              </w:rPr>
              <w:t>- tout l’équipement du parfait randonneur</w:t>
            </w:r>
          </w:p>
          <w:p w14:paraId="1E8FA975" w14:textId="77777777" w:rsidR="0008355A" w:rsidRDefault="0008355A">
            <w:pPr>
              <w:rPr>
                <w:bCs/>
                <w:iCs/>
                <w:lang w:eastAsia="en-US"/>
              </w:rPr>
            </w:pPr>
            <w:r>
              <w:rPr>
                <w:bCs/>
                <w:iCs/>
                <w:lang w:eastAsia="en-US"/>
              </w:rPr>
              <w:t xml:space="preserve">- chaussures de rando </w:t>
            </w:r>
          </w:p>
          <w:p w14:paraId="1E8FA976" w14:textId="3ED10F82" w:rsidR="0008355A" w:rsidRDefault="0008355A">
            <w:pPr>
              <w:rPr>
                <w:bCs/>
                <w:iCs/>
                <w:lang w:eastAsia="en-US"/>
              </w:rPr>
            </w:pPr>
            <w:r>
              <w:rPr>
                <w:bCs/>
                <w:iCs/>
                <w:lang w:eastAsia="en-US"/>
              </w:rPr>
              <w:t>-</w:t>
            </w:r>
            <w:r w:rsidR="006F341E">
              <w:rPr>
                <w:bCs/>
                <w:iCs/>
                <w:lang w:eastAsia="en-US"/>
              </w:rPr>
              <w:t xml:space="preserve"> </w:t>
            </w:r>
            <w:r w:rsidR="007466AA">
              <w:rPr>
                <w:bCs/>
                <w:iCs/>
                <w:lang w:eastAsia="en-US"/>
              </w:rPr>
              <w:t xml:space="preserve">petite </w:t>
            </w:r>
            <w:r>
              <w:rPr>
                <w:bCs/>
                <w:iCs/>
                <w:lang w:eastAsia="en-US"/>
              </w:rPr>
              <w:t>serviette et maillot pour la baignade</w:t>
            </w:r>
          </w:p>
          <w:p w14:paraId="1E8FA977" w14:textId="77777777" w:rsidR="0008355A" w:rsidRDefault="0008355A">
            <w:pPr>
              <w:rPr>
                <w:b/>
                <w:i/>
                <w:lang w:eastAsia="en-US"/>
              </w:rPr>
            </w:pPr>
            <w:r>
              <w:rPr>
                <w:lang w:eastAsia="en-US"/>
              </w:rPr>
              <w:t>-</w:t>
            </w:r>
            <w:r w:rsidR="006F341E">
              <w:rPr>
                <w:lang w:eastAsia="en-US"/>
              </w:rPr>
              <w:t xml:space="preserve"> </w:t>
            </w:r>
            <w:r>
              <w:rPr>
                <w:lang w:eastAsia="en-US"/>
              </w:rPr>
              <w:t>1 anorak ou veste Goretex + sur pantalon de pluie ou cape de pluie</w:t>
            </w:r>
            <w:r>
              <w:rPr>
                <w:b/>
                <w:i/>
                <w:lang w:eastAsia="en-US"/>
              </w:rPr>
              <w:t>,</w:t>
            </w:r>
            <w:r>
              <w:rPr>
                <w:lang w:eastAsia="en-US"/>
              </w:rPr>
              <w:t xml:space="preserve"> vêtements chauds ou polaires </w:t>
            </w:r>
          </w:p>
          <w:p w14:paraId="1E8FA978" w14:textId="77777777" w:rsidR="0008355A" w:rsidRDefault="0008355A">
            <w:pPr>
              <w:rPr>
                <w:lang w:eastAsia="en-US"/>
              </w:rPr>
            </w:pPr>
            <w:r>
              <w:rPr>
                <w:lang w:eastAsia="en-US"/>
              </w:rPr>
              <w:t xml:space="preserve">- 1 chapeau de soleil, 1 paire de lunettes de soleil, crème solaire </w:t>
            </w:r>
          </w:p>
          <w:p w14:paraId="1E8FA979" w14:textId="77777777" w:rsidR="0008355A" w:rsidRDefault="0008355A">
            <w:pPr>
              <w:rPr>
                <w:lang w:eastAsia="en-US"/>
              </w:rPr>
            </w:pPr>
            <w:r>
              <w:rPr>
                <w:lang w:eastAsia="en-US"/>
              </w:rPr>
              <w:t xml:space="preserve">-1 tenue de rechange confortable pour le soir </w:t>
            </w:r>
          </w:p>
          <w:p w14:paraId="1E8FA97A" w14:textId="77777777" w:rsidR="0008355A" w:rsidRDefault="0008355A">
            <w:pPr>
              <w:rPr>
                <w:lang w:eastAsia="en-US"/>
              </w:rPr>
            </w:pPr>
            <w:r>
              <w:rPr>
                <w:lang w:eastAsia="en-US"/>
              </w:rPr>
              <w:t xml:space="preserve">ainsi qu’1 paire de chaussures légères </w:t>
            </w:r>
          </w:p>
          <w:p w14:paraId="1E8FA97B" w14:textId="77777777" w:rsidR="0008355A" w:rsidRDefault="0008355A">
            <w:pPr>
              <w:rPr>
                <w:lang w:eastAsia="en-US"/>
              </w:rPr>
            </w:pPr>
            <w:r>
              <w:rPr>
                <w:lang w:eastAsia="en-US"/>
              </w:rPr>
              <w:t>-1 sac avec ses affaires personnelles</w:t>
            </w:r>
          </w:p>
        </w:tc>
        <w:tc>
          <w:tcPr>
            <w:tcW w:w="5373" w:type="dxa"/>
            <w:tcBorders>
              <w:top w:val="single" w:sz="4" w:space="0" w:color="auto"/>
              <w:left w:val="single" w:sz="4" w:space="0" w:color="auto"/>
              <w:bottom w:val="single" w:sz="4" w:space="0" w:color="auto"/>
              <w:right w:val="single" w:sz="4" w:space="0" w:color="auto"/>
            </w:tcBorders>
            <w:shd w:val="clear" w:color="auto" w:fill="E6E6E6"/>
            <w:hideMark/>
          </w:tcPr>
          <w:p w14:paraId="1E8FA97C" w14:textId="77777777" w:rsidR="0008355A" w:rsidRDefault="0008355A">
            <w:pPr>
              <w:rPr>
                <w:b/>
                <w:i/>
                <w:lang w:eastAsia="en-US"/>
              </w:rPr>
            </w:pPr>
            <w:r>
              <w:rPr>
                <w:b/>
                <w:i/>
                <w:lang w:eastAsia="en-US"/>
              </w:rPr>
              <w:t>MATERIEL DIVERS :</w:t>
            </w:r>
          </w:p>
          <w:p w14:paraId="1E8FA97D" w14:textId="77777777" w:rsidR="0008355A" w:rsidRDefault="0008355A">
            <w:pPr>
              <w:rPr>
                <w:lang w:eastAsia="en-US"/>
              </w:rPr>
            </w:pPr>
            <w:r>
              <w:rPr>
                <w:lang w:eastAsia="en-US"/>
              </w:rPr>
              <w:t xml:space="preserve">- 1 sac à dos minimum de 30/35 litres, muni d’une ceinture ventrale + protège sac </w:t>
            </w:r>
          </w:p>
          <w:p w14:paraId="1E8FA97E" w14:textId="77777777" w:rsidR="0008355A" w:rsidRDefault="0008355A">
            <w:pPr>
              <w:rPr>
                <w:lang w:eastAsia="en-US"/>
              </w:rPr>
            </w:pPr>
            <w:r>
              <w:rPr>
                <w:lang w:eastAsia="en-US"/>
              </w:rPr>
              <w:t xml:space="preserve">- 1 couteau de poche + gobelet + couverts + gamelle  </w:t>
            </w:r>
          </w:p>
          <w:p w14:paraId="1E8FA97F" w14:textId="77777777" w:rsidR="0008355A" w:rsidRDefault="0008355A">
            <w:pPr>
              <w:rPr>
                <w:lang w:eastAsia="en-US"/>
              </w:rPr>
            </w:pPr>
            <w:r>
              <w:rPr>
                <w:lang w:eastAsia="en-US"/>
              </w:rPr>
              <w:t xml:space="preserve">- 1 gourde de </w:t>
            </w:r>
            <w:smartTag w:uri="urn:schemas-microsoft-com:office:smarttags" w:element="metricconverter">
              <w:smartTagPr>
                <w:attr w:name="ProductID" w:val="1 litre"/>
              </w:smartTagPr>
              <w:r>
                <w:rPr>
                  <w:lang w:eastAsia="en-US"/>
                </w:rPr>
                <w:t>1 litre</w:t>
              </w:r>
            </w:smartTag>
            <w:r>
              <w:rPr>
                <w:lang w:eastAsia="en-US"/>
              </w:rPr>
              <w:t xml:space="preserve"> minimum + 0,5l.</w:t>
            </w:r>
          </w:p>
          <w:p w14:paraId="1E8FA980" w14:textId="77777777" w:rsidR="0008355A" w:rsidRDefault="0008355A">
            <w:pPr>
              <w:rPr>
                <w:lang w:eastAsia="en-US"/>
              </w:rPr>
            </w:pPr>
            <w:r>
              <w:rPr>
                <w:lang w:eastAsia="en-US"/>
              </w:rPr>
              <w:t>- 1 lampe frontale, boules "quies"</w:t>
            </w:r>
          </w:p>
          <w:p w14:paraId="1E8FA981" w14:textId="77777777" w:rsidR="0008355A" w:rsidRDefault="0008355A">
            <w:pPr>
              <w:rPr>
                <w:lang w:eastAsia="en-US"/>
              </w:rPr>
            </w:pPr>
            <w:r>
              <w:rPr>
                <w:lang w:eastAsia="en-US"/>
              </w:rPr>
              <w:t>- 1 petite pharmacie personnelle (problèmes allergiques ou intestinaux, ampoules, tricostéril,</w:t>
            </w:r>
          </w:p>
          <w:p w14:paraId="1E8FA982" w14:textId="77777777" w:rsidR="0008355A" w:rsidRDefault="0008355A">
            <w:pPr>
              <w:rPr>
                <w:lang w:eastAsia="en-US"/>
              </w:rPr>
            </w:pPr>
            <w:r>
              <w:rPr>
                <w:lang w:eastAsia="en-US"/>
              </w:rPr>
              <w:t xml:space="preserve">collyre, petits pansements, crèmes…)             </w:t>
            </w:r>
          </w:p>
          <w:p w14:paraId="61E56FE9" w14:textId="77777777" w:rsidR="0008355A" w:rsidRDefault="0008355A">
            <w:pPr>
              <w:rPr>
                <w:lang w:eastAsia="en-US"/>
              </w:rPr>
            </w:pPr>
            <w:r>
              <w:rPr>
                <w:lang w:eastAsia="en-US"/>
              </w:rPr>
              <w:t>-1 trousse de toilette</w:t>
            </w:r>
          </w:p>
          <w:p w14:paraId="1E8FA983" w14:textId="754CD6F9" w:rsidR="007466AA" w:rsidRPr="007466AA" w:rsidRDefault="007466AA">
            <w:pPr>
              <w:rPr>
                <w:b/>
                <w:iCs/>
                <w:lang w:eastAsia="en-US"/>
              </w:rPr>
            </w:pPr>
            <w:r w:rsidRPr="007466AA">
              <w:rPr>
                <w:iCs/>
                <w:lang w:eastAsia="en-US"/>
              </w:rPr>
              <w:t>-1</w:t>
            </w:r>
            <w:r>
              <w:rPr>
                <w:iCs/>
                <w:lang w:eastAsia="en-US"/>
              </w:rPr>
              <w:t xml:space="preserve"> petite serviette pour les baignades !!!</w:t>
            </w:r>
          </w:p>
        </w:tc>
      </w:tr>
    </w:tbl>
    <w:p w14:paraId="1E8FA985" w14:textId="77777777" w:rsidR="0008355A" w:rsidRDefault="0008355A" w:rsidP="0008355A">
      <w:pPr>
        <w:jc w:val="both"/>
      </w:pPr>
    </w:p>
    <w:p w14:paraId="1E8FA986" w14:textId="77777777" w:rsidR="0008355A" w:rsidRDefault="0008355A" w:rsidP="0008355A">
      <w:pPr>
        <w:jc w:val="both"/>
      </w:pPr>
      <w:r>
        <w:t>Carte d’identité et assurance personnelle nécessaire adaptée à la randonnée. En effet, nous sommes assurés en Responsabilité Civile Professionnelle, mais je ne pourrais pas me substituer à votre Responsabilité Civile Personnelle.</w:t>
      </w:r>
    </w:p>
    <w:p w14:paraId="1E8FA989" w14:textId="77777777" w:rsidR="0008355A" w:rsidRDefault="0008355A" w:rsidP="0008355A">
      <w:pPr>
        <w:jc w:val="both"/>
      </w:pPr>
    </w:p>
    <w:p w14:paraId="6232B923" w14:textId="77777777" w:rsidR="0044039A" w:rsidRDefault="0044039A" w:rsidP="0008355A">
      <w:pPr>
        <w:jc w:val="both"/>
      </w:pPr>
    </w:p>
    <w:p w14:paraId="7C7BCE55" w14:textId="77777777" w:rsidR="0044039A" w:rsidRDefault="0044039A" w:rsidP="0008355A">
      <w:pPr>
        <w:jc w:val="both"/>
      </w:pPr>
    </w:p>
    <w:p w14:paraId="1E8FA98A" w14:textId="77777777" w:rsidR="0008355A" w:rsidRDefault="0008355A" w:rsidP="0008355A">
      <w:pPr>
        <w:jc w:val="right"/>
        <w:outlineLvl w:val="0"/>
        <w:rPr>
          <w:rFonts w:ascii="Arial" w:hAnsi="Arial" w:cs="Arial"/>
          <w:sz w:val="16"/>
          <w:szCs w:val="16"/>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4"/>
        <w:gridCol w:w="3772"/>
        <w:gridCol w:w="2156"/>
        <w:gridCol w:w="2511"/>
      </w:tblGrid>
      <w:tr w:rsidR="0008355A" w14:paraId="1E8FA98C" w14:textId="77777777" w:rsidTr="0008355A">
        <w:trPr>
          <w:trHeight w:val="300"/>
        </w:trPr>
        <w:tc>
          <w:tcPr>
            <w:tcW w:w="10773" w:type="dxa"/>
            <w:gridSpan w:val="4"/>
            <w:tcBorders>
              <w:top w:val="single" w:sz="4" w:space="0" w:color="auto"/>
              <w:left w:val="single" w:sz="4" w:space="0" w:color="auto"/>
              <w:bottom w:val="single" w:sz="4" w:space="0" w:color="auto"/>
              <w:right w:val="single" w:sz="4" w:space="0" w:color="auto"/>
            </w:tcBorders>
            <w:shd w:val="clear" w:color="auto" w:fill="99CC00"/>
            <w:hideMark/>
          </w:tcPr>
          <w:p w14:paraId="1E8FA98B" w14:textId="4F1A9CD3" w:rsidR="0008355A" w:rsidRDefault="0008355A">
            <w:pPr>
              <w:spacing w:line="276" w:lineRule="auto"/>
              <w:rPr>
                <w:b/>
                <w:sz w:val="28"/>
                <w:szCs w:val="28"/>
                <w:lang w:eastAsia="en-US"/>
              </w:rPr>
            </w:pPr>
            <w:r>
              <w:rPr>
                <w:b/>
                <w:sz w:val="28"/>
                <w:szCs w:val="28"/>
                <w:lang w:eastAsia="en-US"/>
              </w:rPr>
              <w:lastRenderedPageBreak/>
              <w:t>DATES ET PRIX</w:t>
            </w:r>
            <w:r w:rsidR="006F341E">
              <w:rPr>
                <w:b/>
                <w:sz w:val="28"/>
                <w:szCs w:val="28"/>
                <w:lang w:eastAsia="en-US"/>
              </w:rPr>
              <w:t xml:space="preserve"> </w:t>
            </w:r>
          </w:p>
        </w:tc>
      </w:tr>
      <w:tr w:rsidR="0008355A" w:rsidRPr="0044039A" w14:paraId="1E8FA993" w14:textId="77777777" w:rsidTr="0044039A">
        <w:trPr>
          <w:trHeight w:val="313"/>
        </w:trPr>
        <w:tc>
          <w:tcPr>
            <w:tcW w:w="2334" w:type="dxa"/>
            <w:tcBorders>
              <w:top w:val="nil"/>
              <w:left w:val="nil"/>
              <w:bottom w:val="nil"/>
              <w:right w:val="nil"/>
            </w:tcBorders>
            <w:shd w:val="clear" w:color="auto" w:fill="E6E6E6"/>
            <w:noWrap/>
            <w:vAlign w:val="bottom"/>
          </w:tcPr>
          <w:p w14:paraId="1E8FA98F" w14:textId="462A05E1" w:rsidR="0008355A" w:rsidRPr="0044039A" w:rsidRDefault="006F341E">
            <w:pPr>
              <w:spacing w:line="276" w:lineRule="auto"/>
              <w:rPr>
                <w:rFonts w:ascii="Arial" w:hAnsi="Arial" w:cs="Arial"/>
                <w:sz w:val="22"/>
                <w:szCs w:val="22"/>
                <w:lang w:eastAsia="en-US"/>
              </w:rPr>
            </w:pPr>
            <w:r w:rsidRPr="0044039A">
              <w:rPr>
                <w:rFonts w:ascii="Arial" w:hAnsi="Arial" w:cs="Arial"/>
                <w:sz w:val="22"/>
                <w:szCs w:val="22"/>
                <w:lang w:eastAsia="en-US"/>
              </w:rPr>
              <w:t xml:space="preserve">6 jours, 5 nuits </w:t>
            </w:r>
          </w:p>
        </w:tc>
        <w:tc>
          <w:tcPr>
            <w:tcW w:w="3772" w:type="dxa"/>
            <w:tcBorders>
              <w:top w:val="nil"/>
              <w:left w:val="nil"/>
              <w:bottom w:val="nil"/>
              <w:right w:val="nil"/>
            </w:tcBorders>
            <w:shd w:val="clear" w:color="auto" w:fill="E6E6E6"/>
            <w:noWrap/>
            <w:vAlign w:val="bottom"/>
          </w:tcPr>
          <w:p w14:paraId="1E8FA990" w14:textId="3B27B06C" w:rsidR="0008355A" w:rsidRPr="007304AB" w:rsidRDefault="0044039A">
            <w:pPr>
              <w:spacing w:line="276" w:lineRule="auto"/>
              <w:rPr>
                <w:rFonts w:ascii="Arial" w:hAnsi="Arial" w:cs="Arial"/>
                <w:b/>
                <w:bCs/>
                <w:sz w:val="22"/>
                <w:szCs w:val="22"/>
                <w:lang w:eastAsia="en-US"/>
              </w:rPr>
            </w:pPr>
            <w:r w:rsidRPr="007304AB">
              <w:rPr>
                <w:rFonts w:ascii="Arial" w:hAnsi="Arial" w:cs="Arial"/>
                <w:b/>
                <w:bCs/>
                <w:sz w:val="22"/>
                <w:szCs w:val="22"/>
                <w:lang w:eastAsia="en-US"/>
              </w:rPr>
              <w:t>Hôtel **</w:t>
            </w:r>
            <w:r w:rsidR="002766C8">
              <w:rPr>
                <w:rFonts w:ascii="Arial" w:hAnsi="Arial" w:cs="Arial"/>
                <w:b/>
                <w:bCs/>
                <w:sz w:val="22"/>
                <w:szCs w:val="22"/>
                <w:lang w:eastAsia="en-US"/>
              </w:rPr>
              <w:t>*</w:t>
            </w:r>
            <w:r w:rsidRPr="007304AB">
              <w:rPr>
                <w:rFonts w:ascii="Arial" w:hAnsi="Arial" w:cs="Arial"/>
                <w:b/>
                <w:bCs/>
                <w:sz w:val="22"/>
                <w:szCs w:val="22"/>
                <w:lang w:eastAsia="en-US"/>
              </w:rPr>
              <w:t xml:space="preserve"> et **</w:t>
            </w:r>
          </w:p>
        </w:tc>
        <w:tc>
          <w:tcPr>
            <w:tcW w:w="2156" w:type="dxa"/>
            <w:tcBorders>
              <w:top w:val="nil"/>
              <w:left w:val="nil"/>
              <w:bottom w:val="nil"/>
              <w:right w:val="nil"/>
            </w:tcBorders>
            <w:shd w:val="clear" w:color="auto" w:fill="E6E6E6"/>
            <w:noWrap/>
            <w:vAlign w:val="bottom"/>
            <w:hideMark/>
          </w:tcPr>
          <w:p w14:paraId="1E8FA991" w14:textId="77777777" w:rsidR="0008355A" w:rsidRPr="0044039A" w:rsidRDefault="0008355A">
            <w:pPr>
              <w:spacing w:line="276" w:lineRule="auto"/>
              <w:jc w:val="center"/>
              <w:rPr>
                <w:rFonts w:ascii="Arial" w:hAnsi="Arial" w:cs="Arial"/>
                <w:sz w:val="22"/>
                <w:szCs w:val="22"/>
                <w:lang w:eastAsia="en-US"/>
              </w:rPr>
            </w:pPr>
            <w:r w:rsidRPr="0044039A">
              <w:rPr>
                <w:rFonts w:ascii="Arial" w:hAnsi="Arial" w:cs="Arial"/>
                <w:sz w:val="22"/>
                <w:szCs w:val="22"/>
                <w:lang w:eastAsia="en-US"/>
              </w:rPr>
              <w:t>Ch. 2 pers</w:t>
            </w:r>
          </w:p>
        </w:tc>
        <w:tc>
          <w:tcPr>
            <w:tcW w:w="2511" w:type="dxa"/>
            <w:tcBorders>
              <w:top w:val="nil"/>
              <w:left w:val="nil"/>
              <w:bottom w:val="nil"/>
              <w:right w:val="nil"/>
            </w:tcBorders>
            <w:shd w:val="clear" w:color="auto" w:fill="E6E6E6"/>
            <w:noWrap/>
            <w:vAlign w:val="bottom"/>
            <w:hideMark/>
          </w:tcPr>
          <w:p w14:paraId="1E8FA992" w14:textId="77777777" w:rsidR="0008355A" w:rsidRPr="0044039A" w:rsidRDefault="0008355A">
            <w:pPr>
              <w:spacing w:line="276" w:lineRule="auto"/>
              <w:rPr>
                <w:rFonts w:ascii="Arial" w:hAnsi="Arial" w:cs="Arial"/>
                <w:sz w:val="22"/>
                <w:szCs w:val="22"/>
                <w:lang w:eastAsia="en-US"/>
              </w:rPr>
            </w:pPr>
            <w:r w:rsidRPr="0044039A">
              <w:rPr>
                <w:rFonts w:ascii="Arial" w:hAnsi="Arial" w:cs="Arial"/>
                <w:sz w:val="22"/>
                <w:szCs w:val="22"/>
                <w:lang w:eastAsia="en-US"/>
              </w:rPr>
              <w:t xml:space="preserve">         Sup. Single</w:t>
            </w:r>
          </w:p>
        </w:tc>
      </w:tr>
      <w:tr w:rsidR="0008355A" w:rsidRPr="0044039A" w14:paraId="1E8FA998" w14:textId="77777777" w:rsidTr="0044039A">
        <w:trPr>
          <w:trHeight w:val="444"/>
        </w:trPr>
        <w:tc>
          <w:tcPr>
            <w:tcW w:w="2334" w:type="dxa"/>
            <w:tcBorders>
              <w:top w:val="nil"/>
              <w:left w:val="nil"/>
              <w:bottom w:val="nil"/>
              <w:right w:val="nil"/>
            </w:tcBorders>
            <w:shd w:val="clear" w:color="auto" w:fill="99CC00"/>
            <w:noWrap/>
            <w:vAlign w:val="bottom"/>
            <w:hideMark/>
          </w:tcPr>
          <w:p w14:paraId="1E8FA994" w14:textId="2CF5F621" w:rsidR="0008355A" w:rsidRPr="0044039A" w:rsidRDefault="0008355A">
            <w:pPr>
              <w:spacing w:line="276" w:lineRule="auto"/>
              <w:rPr>
                <w:rFonts w:ascii="Arial" w:hAnsi="Arial" w:cs="Arial"/>
                <w:sz w:val="22"/>
                <w:szCs w:val="22"/>
                <w:lang w:eastAsia="en-US"/>
              </w:rPr>
            </w:pPr>
            <w:bookmarkStart w:id="1" w:name="_Hlk178073613"/>
            <w:r w:rsidRPr="0044039A">
              <w:rPr>
                <w:rFonts w:ascii="Arial" w:hAnsi="Arial" w:cs="Arial"/>
                <w:sz w:val="22"/>
                <w:szCs w:val="22"/>
                <w:lang w:eastAsia="en-US"/>
              </w:rPr>
              <w:t xml:space="preserve"> </w:t>
            </w:r>
            <w:r w:rsidR="002766C8">
              <w:rPr>
                <w:rFonts w:ascii="Arial" w:hAnsi="Arial" w:cs="Arial"/>
                <w:sz w:val="22"/>
                <w:szCs w:val="22"/>
                <w:lang w:eastAsia="en-US"/>
              </w:rPr>
              <w:t>Avril/</w:t>
            </w:r>
            <w:r w:rsidRPr="0044039A">
              <w:rPr>
                <w:rFonts w:ascii="Arial" w:hAnsi="Arial" w:cs="Arial"/>
                <w:sz w:val="22"/>
                <w:szCs w:val="22"/>
                <w:lang w:eastAsia="en-US"/>
              </w:rPr>
              <w:t>Mai</w:t>
            </w:r>
          </w:p>
        </w:tc>
        <w:tc>
          <w:tcPr>
            <w:tcW w:w="3772" w:type="dxa"/>
            <w:tcBorders>
              <w:top w:val="nil"/>
              <w:left w:val="nil"/>
              <w:bottom w:val="nil"/>
              <w:right w:val="nil"/>
            </w:tcBorders>
            <w:shd w:val="clear" w:color="auto" w:fill="99CC00"/>
            <w:noWrap/>
            <w:vAlign w:val="bottom"/>
            <w:hideMark/>
          </w:tcPr>
          <w:p w14:paraId="1E8FA995" w14:textId="77C045C2" w:rsidR="0008355A" w:rsidRPr="0044039A" w:rsidRDefault="006F341E">
            <w:pPr>
              <w:spacing w:line="276" w:lineRule="auto"/>
              <w:rPr>
                <w:rFonts w:ascii="Arial" w:hAnsi="Arial" w:cs="Arial"/>
                <w:sz w:val="22"/>
                <w:szCs w:val="22"/>
                <w:lang w:eastAsia="en-US"/>
              </w:rPr>
            </w:pPr>
            <w:r w:rsidRPr="0044039A">
              <w:rPr>
                <w:rFonts w:ascii="Arial" w:hAnsi="Arial" w:cs="Arial"/>
                <w:sz w:val="22"/>
                <w:szCs w:val="22"/>
                <w:lang w:eastAsia="en-US"/>
              </w:rPr>
              <w:t xml:space="preserve">Dim </w:t>
            </w:r>
            <w:r w:rsidR="007304AB">
              <w:rPr>
                <w:rFonts w:ascii="Arial" w:hAnsi="Arial" w:cs="Arial"/>
                <w:sz w:val="22"/>
                <w:szCs w:val="22"/>
                <w:lang w:eastAsia="en-US"/>
              </w:rPr>
              <w:t>27</w:t>
            </w:r>
            <w:r w:rsidR="000B52E7" w:rsidRPr="0044039A">
              <w:rPr>
                <w:rFonts w:ascii="Arial" w:hAnsi="Arial" w:cs="Arial"/>
                <w:sz w:val="22"/>
                <w:szCs w:val="22"/>
                <w:lang w:eastAsia="en-US"/>
              </w:rPr>
              <w:t xml:space="preserve"> </w:t>
            </w:r>
            <w:r w:rsidR="002766C8">
              <w:rPr>
                <w:rFonts w:ascii="Arial" w:hAnsi="Arial" w:cs="Arial"/>
                <w:sz w:val="22"/>
                <w:szCs w:val="22"/>
                <w:lang w:eastAsia="en-US"/>
              </w:rPr>
              <w:t>avril</w:t>
            </w:r>
            <w:r w:rsidRPr="0044039A">
              <w:rPr>
                <w:rFonts w:ascii="Arial" w:hAnsi="Arial" w:cs="Arial"/>
                <w:sz w:val="22"/>
                <w:szCs w:val="22"/>
                <w:lang w:eastAsia="en-US"/>
              </w:rPr>
              <w:t xml:space="preserve"> au ven</w:t>
            </w:r>
            <w:r w:rsidR="007304AB">
              <w:rPr>
                <w:rFonts w:ascii="Arial" w:hAnsi="Arial" w:cs="Arial"/>
                <w:sz w:val="22"/>
                <w:szCs w:val="22"/>
                <w:lang w:eastAsia="en-US"/>
              </w:rPr>
              <w:t>.</w:t>
            </w:r>
            <w:r w:rsidRPr="0044039A">
              <w:rPr>
                <w:rFonts w:ascii="Arial" w:hAnsi="Arial" w:cs="Arial"/>
                <w:sz w:val="22"/>
                <w:szCs w:val="22"/>
                <w:lang w:eastAsia="en-US"/>
              </w:rPr>
              <w:t xml:space="preserve"> </w:t>
            </w:r>
            <w:r w:rsidR="004F5A26" w:rsidRPr="0044039A">
              <w:rPr>
                <w:rFonts w:ascii="Arial" w:hAnsi="Arial" w:cs="Arial"/>
                <w:sz w:val="22"/>
                <w:szCs w:val="22"/>
                <w:lang w:eastAsia="en-US"/>
              </w:rPr>
              <w:t>0</w:t>
            </w:r>
            <w:r w:rsidR="0044039A">
              <w:rPr>
                <w:rFonts w:ascii="Arial" w:hAnsi="Arial" w:cs="Arial"/>
                <w:sz w:val="22"/>
                <w:szCs w:val="22"/>
                <w:lang w:eastAsia="en-US"/>
              </w:rPr>
              <w:t>2</w:t>
            </w:r>
            <w:r w:rsidR="000B52E7" w:rsidRPr="0044039A">
              <w:rPr>
                <w:rFonts w:ascii="Arial" w:hAnsi="Arial" w:cs="Arial"/>
                <w:sz w:val="22"/>
                <w:szCs w:val="22"/>
                <w:lang w:eastAsia="en-US"/>
              </w:rPr>
              <w:t xml:space="preserve"> </w:t>
            </w:r>
            <w:r w:rsidR="002766C8">
              <w:rPr>
                <w:rFonts w:ascii="Arial" w:hAnsi="Arial" w:cs="Arial"/>
                <w:sz w:val="22"/>
                <w:szCs w:val="22"/>
                <w:lang w:eastAsia="en-US"/>
              </w:rPr>
              <w:t>mai</w:t>
            </w:r>
          </w:p>
        </w:tc>
        <w:tc>
          <w:tcPr>
            <w:tcW w:w="2156" w:type="dxa"/>
            <w:tcBorders>
              <w:top w:val="nil"/>
              <w:left w:val="nil"/>
              <w:bottom w:val="nil"/>
              <w:right w:val="nil"/>
            </w:tcBorders>
            <w:shd w:val="clear" w:color="auto" w:fill="99CC00"/>
            <w:noWrap/>
            <w:vAlign w:val="bottom"/>
            <w:hideMark/>
          </w:tcPr>
          <w:p w14:paraId="1E8FA996" w14:textId="37FB4DE4" w:rsidR="0008355A" w:rsidRPr="0044039A" w:rsidRDefault="004F1BB9">
            <w:pPr>
              <w:spacing w:line="276" w:lineRule="auto"/>
              <w:rPr>
                <w:rFonts w:ascii="Arial" w:hAnsi="Arial" w:cs="Arial"/>
                <w:sz w:val="22"/>
                <w:szCs w:val="22"/>
                <w:lang w:eastAsia="en-US"/>
              </w:rPr>
            </w:pPr>
            <w:r w:rsidRPr="0044039A">
              <w:rPr>
                <w:rFonts w:ascii="Arial" w:hAnsi="Arial" w:cs="Arial"/>
                <w:sz w:val="22"/>
                <w:szCs w:val="22"/>
                <w:lang w:eastAsia="en-US"/>
              </w:rPr>
              <w:t xml:space="preserve">            </w:t>
            </w:r>
            <w:r w:rsidR="007F7310" w:rsidRPr="0044039A">
              <w:rPr>
                <w:rFonts w:ascii="Arial" w:hAnsi="Arial" w:cs="Arial"/>
                <w:sz w:val="22"/>
                <w:szCs w:val="22"/>
                <w:lang w:eastAsia="en-US"/>
              </w:rPr>
              <w:t>96</w:t>
            </w:r>
            <w:r w:rsidR="009E2941" w:rsidRPr="0044039A">
              <w:rPr>
                <w:rFonts w:ascii="Arial" w:hAnsi="Arial" w:cs="Arial"/>
                <w:sz w:val="22"/>
                <w:szCs w:val="22"/>
                <w:lang w:eastAsia="en-US"/>
              </w:rPr>
              <w:t>0</w:t>
            </w:r>
            <w:r w:rsidR="00774AB1" w:rsidRPr="0044039A">
              <w:rPr>
                <w:rFonts w:ascii="Arial" w:hAnsi="Arial" w:cs="Arial"/>
                <w:sz w:val="22"/>
                <w:szCs w:val="22"/>
                <w:lang w:eastAsia="en-US"/>
              </w:rPr>
              <w:t xml:space="preserve"> </w:t>
            </w:r>
            <w:r w:rsidR="0008355A" w:rsidRPr="0044039A">
              <w:rPr>
                <w:rFonts w:ascii="Arial" w:hAnsi="Arial" w:cs="Arial"/>
                <w:sz w:val="22"/>
                <w:szCs w:val="22"/>
                <w:lang w:eastAsia="en-US"/>
              </w:rPr>
              <w:t>€</w:t>
            </w:r>
          </w:p>
        </w:tc>
        <w:tc>
          <w:tcPr>
            <w:tcW w:w="2511" w:type="dxa"/>
            <w:tcBorders>
              <w:top w:val="nil"/>
              <w:left w:val="nil"/>
              <w:bottom w:val="nil"/>
              <w:right w:val="nil"/>
            </w:tcBorders>
            <w:shd w:val="clear" w:color="auto" w:fill="99CC00"/>
            <w:noWrap/>
            <w:vAlign w:val="bottom"/>
            <w:hideMark/>
          </w:tcPr>
          <w:p w14:paraId="1E8FA997" w14:textId="546DB834" w:rsidR="0008355A" w:rsidRPr="0044039A" w:rsidRDefault="004F1BB9">
            <w:pPr>
              <w:spacing w:line="276" w:lineRule="auto"/>
              <w:rPr>
                <w:rFonts w:ascii="Arial" w:hAnsi="Arial" w:cs="Arial"/>
                <w:sz w:val="22"/>
                <w:szCs w:val="22"/>
                <w:lang w:eastAsia="en-US"/>
              </w:rPr>
            </w:pPr>
            <w:r w:rsidRPr="0044039A">
              <w:rPr>
                <w:rFonts w:ascii="Arial" w:hAnsi="Arial" w:cs="Arial"/>
                <w:sz w:val="22"/>
                <w:szCs w:val="22"/>
                <w:lang w:eastAsia="en-US"/>
              </w:rPr>
              <w:t xml:space="preserve">             1</w:t>
            </w:r>
            <w:r w:rsidR="007F7310" w:rsidRPr="0044039A">
              <w:rPr>
                <w:rFonts w:ascii="Arial" w:hAnsi="Arial" w:cs="Arial"/>
                <w:sz w:val="22"/>
                <w:szCs w:val="22"/>
                <w:lang w:eastAsia="en-US"/>
              </w:rPr>
              <w:t>40</w:t>
            </w:r>
            <w:r w:rsidR="00774AB1" w:rsidRPr="0044039A">
              <w:rPr>
                <w:rFonts w:ascii="Arial" w:hAnsi="Arial" w:cs="Arial"/>
                <w:sz w:val="22"/>
                <w:szCs w:val="22"/>
                <w:lang w:eastAsia="en-US"/>
              </w:rPr>
              <w:t xml:space="preserve"> </w:t>
            </w:r>
            <w:r w:rsidR="0008355A" w:rsidRPr="0044039A">
              <w:rPr>
                <w:rFonts w:ascii="Arial" w:hAnsi="Arial" w:cs="Arial"/>
                <w:sz w:val="22"/>
                <w:szCs w:val="22"/>
                <w:lang w:eastAsia="en-US"/>
              </w:rPr>
              <w:t>€</w:t>
            </w:r>
          </w:p>
        </w:tc>
      </w:tr>
    </w:tbl>
    <w:bookmarkEnd w:id="1"/>
    <w:p w14:paraId="1E8FA99F" w14:textId="6BD78E32" w:rsidR="0008355A" w:rsidRPr="0044039A" w:rsidRDefault="0044039A" w:rsidP="0008355A">
      <w:pPr>
        <w:jc w:val="both"/>
        <w:rPr>
          <w:rFonts w:ascii="Arial" w:hAnsi="Arial" w:cs="Arial"/>
          <w:sz w:val="22"/>
          <w:szCs w:val="22"/>
        </w:rPr>
      </w:pPr>
      <w:r w:rsidRPr="0044039A">
        <w:rPr>
          <w:rFonts w:ascii="Arial" w:hAnsi="Arial" w:cs="Arial"/>
          <w:sz w:val="22"/>
          <w:szCs w:val="22"/>
        </w:rPr>
        <w:t xml:space="preserve"> </w:t>
      </w:r>
      <w:bookmarkStart w:id="2" w:name="_Hlk178073763"/>
      <w:r w:rsidR="007304AB">
        <w:rPr>
          <w:rFonts w:ascii="Arial" w:hAnsi="Arial" w:cs="Arial"/>
          <w:sz w:val="22"/>
          <w:szCs w:val="22"/>
        </w:rPr>
        <w:t xml:space="preserve"> </w:t>
      </w:r>
      <w:r w:rsidR="002766C8">
        <w:rPr>
          <w:rFonts w:ascii="Arial" w:hAnsi="Arial" w:cs="Arial"/>
          <w:sz w:val="22"/>
          <w:szCs w:val="22"/>
        </w:rPr>
        <w:t>Mai</w:t>
      </w:r>
      <w:r w:rsidRPr="0044039A">
        <w:rPr>
          <w:rFonts w:ascii="Arial" w:hAnsi="Arial" w:cs="Arial"/>
          <w:sz w:val="22"/>
          <w:szCs w:val="22"/>
        </w:rPr>
        <w:tab/>
        <w:t xml:space="preserve">                </w:t>
      </w:r>
      <w:r w:rsidR="007304AB">
        <w:rPr>
          <w:rFonts w:ascii="Arial" w:hAnsi="Arial" w:cs="Arial"/>
          <w:sz w:val="22"/>
          <w:szCs w:val="22"/>
        </w:rPr>
        <w:t xml:space="preserve">            </w:t>
      </w:r>
      <w:r w:rsidRPr="0044039A">
        <w:rPr>
          <w:rFonts w:ascii="Arial" w:hAnsi="Arial" w:cs="Arial"/>
          <w:sz w:val="22"/>
          <w:szCs w:val="22"/>
        </w:rPr>
        <w:t xml:space="preserve">Dim </w:t>
      </w:r>
      <w:r>
        <w:rPr>
          <w:rFonts w:ascii="Arial" w:hAnsi="Arial" w:cs="Arial"/>
          <w:sz w:val="22"/>
          <w:szCs w:val="22"/>
        </w:rPr>
        <w:t>0</w:t>
      </w:r>
      <w:r w:rsidR="007304AB">
        <w:rPr>
          <w:rFonts w:ascii="Arial" w:hAnsi="Arial" w:cs="Arial"/>
          <w:sz w:val="22"/>
          <w:szCs w:val="22"/>
        </w:rPr>
        <w:t>4</w:t>
      </w:r>
      <w:r w:rsidRPr="0044039A">
        <w:rPr>
          <w:rFonts w:ascii="Arial" w:hAnsi="Arial" w:cs="Arial"/>
          <w:sz w:val="22"/>
          <w:szCs w:val="22"/>
        </w:rPr>
        <w:t xml:space="preserve"> au ven</w:t>
      </w:r>
      <w:r w:rsidR="007304AB">
        <w:rPr>
          <w:rFonts w:ascii="Arial" w:hAnsi="Arial" w:cs="Arial"/>
          <w:sz w:val="22"/>
          <w:szCs w:val="22"/>
        </w:rPr>
        <w:t>.</w:t>
      </w:r>
      <w:r w:rsidRPr="0044039A">
        <w:rPr>
          <w:rFonts w:ascii="Arial" w:hAnsi="Arial" w:cs="Arial"/>
          <w:sz w:val="22"/>
          <w:szCs w:val="22"/>
        </w:rPr>
        <w:t xml:space="preserve"> 0</w:t>
      </w:r>
      <w:r>
        <w:rPr>
          <w:rFonts w:ascii="Arial" w:hAnsi="Arial" w:cs="Arial"/>
          <w:sz w:val="22"/>
          <w:szCs w:val="22"/>
        </w:rPr>
        <w:t>9</w:t>
      </w:r>
      <w:r w:rsidRPr="0044039A">
        <w:rPr>
          <w:rFonts w:ascii="Arial" w:hAnsi="Arial" w:cs="Arial"/>
          <w:sz w:val="22"/>
          <w:szCs w:val="22"/>
        </w:rPr>
        <w:t xml:space="preserve"> </w:t>
      </w:r>
      <w:r w:rsidR="002766C8">
        <w:rPr>
          <w:rFonts w:ascii="Arial" w:hAnsi="Arial" w:cs="Arial"/>
          <w:sz w:val="22"/>
          <w:szCs w:val="22"/>
        </w:rPr>
        <w:t>mai</w:t>
      </w:r>
      <w:r w:rsidRPr="0044039A">
        <w:rPr>
          <w:rFonts w:ascii="Arial" w:hAnsi="Arial" w:cs="Arial"/>
          <w:sz w:val="22"/>
          <w:szCs w:val="22"/>
        </w:rPr>
        <w:tab/>
        <w:t xml:space="preserve">             </w:t>
      </w:r>
      <w:r>
        <w:rPr>
          <w:rFonts w:ascii="Arial" w:hAnsi="Arial" w:cs="Arial"/>
          <w:sz w:val="22"/>
          <w:szCs w:val="22"/>
        </w:rPr>
        <w:t xml:space="preserve">  </w:t>
      </w:r>
      <w:r w:rsidR="007304AB">
        <w:rPr>
          <w:rFonts w:ascii="Arial" w:hAnsi="Arial" w:cs="Arial"/>
          <w:sz w:val="22"/>
          <w:szCs w:val="22"/>
        </w:rPr>
        <w:t xml:space="preserve">           </w:t>
      </w:r>
      <w:r>
        <w:rPr>
          <w:rFonts w:ascii="Arial" w:hAnsi="Arial" w:cs="Arial"/>
          <w:sz w:val="22"/>
          <w:szCs w:val="22"/>
        </w:rPr>
        <w:t xml:space="preserve">      </w:t>
      </w:r>
      <w:r w:rsidRPr="0044039A">
        <w:rPr>
          <w:rFonts w:ascii="Arial" w:hAnsi="Arial" w:cs="Arial"/>
          <w:sz w:val="22"/>
          <w:szCs w:val="22"/>
        </w:rPr>
        <w:t>960 €</w:t>
      </w:r>
      <w:r w:rsidRPr="0044039A">
        <w:rPr>
          <w:rFonts w:ascii="Arial" w:hAnsi="Arial" w:cs="Arial"/>
          <w:sz w:val="22"/>
          <w:szCs w:val="22"/>
        </w:rPr>
        <w:tab/>
        <w:t xml:space="preserve">                      140 €</w:t>
      </w: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4"/>
        <w:gridCol w:w="3772"/>
        <w:gridCol w:w="2156"/>
        <w:gridCol w:w="2511"/>
      </w:tblGrid>
      <w:tr w:rsidR="0044039A" w:rsidRPr="0044039A" w14:paraId="2BFA54A7" w14:textId="77777777" w:rsidTr="0044039A">
        <w:trPr>
          <w:trHeight w:val="340"/>
        </w:trPr>
        <w:tc>
          <w:tcPr>
            <w:tcW w:w="2334" w:type="dxa"/>
            <w:tcBorders>
              <w:top w:val="nil"/>
              <w:left w:val="nil"/>
              <w:bottom w:val="nil"/>
              <w:right w:val="nil"/>
            </w:tcBorders>
            <w:shd w:val="clear" w:color="auto" w:fill="99CC00"/>
            <w:noWrap/>
            <w:vAlign w:val="bottom"/>
            <w:hideMark/>
          </w:tcPr>
          <w:bookmarkEnd w:id="2"/>
          <w:p w14:paraId="18883E09" w14:textId="3BC55BFB" w:rsidR="0044039A" w:rsidRPr="0044039A" w:rsidRDefault="007304AB" w:rsidP="0044039A">
            <w:pPr>
              <w:jc w:val="both"/>
              <w:rPr>
                <w:rFonts w:ascii="Arial" w:hAnsi="Arial" w:cs="Arial"/>
                <w:sz w:val="22"/>
                <w:szCs w:val="22"/>
              </w:rPr>
            </w:pPr>
            <w:r>
              <w:rPr>
                <w:rFonts w:ascii="Arial" w:hAnsi="Arial" w:cs="Arial"/>
                <w:sz w:val="22"/>
                <w:szCs w:val="22"/>
              </w:rPr>
              <w:t xml:space="preserve"> Octobre</w:t>
            </w:r>
          </w:p>
        </w:tc>
        <w:tc>
          <w:tcPr>
            <w:tcW w:w="3772" w:type="dxa"/>
            <w:tcBorders>
              <w:top w:val="nil"/>
              <w:left w:val="nil"/>
              <w:bottom w:val="nil"/>
              <w:right w:val="nil"/>
            </w:tcBorders>
            <w:shd w:val="clear" w:color="auto" w:fill="99CC00"/>
            <w:noWrap/>
            <w:vAlign w:val="bottom"/>
            <w:hideMark/>
          </w:tcPr>
          <w:p w14:paraId="3DC0AB9F" w14:textId="03E0BC72" w:rsidR="0044039A" w:rsidRPr="0044039A" w:rsidRDefault="0044039A" w:rsidP="0044039A">
            <w:pPr>
              <w:jc w:val="both"/>
              <w:rPr>
                <w:rFonts w:ascii="Arial" w:hAnsi="Arial" w:cs="Arial"/>
                <w:sz w:val="22"/>
                <w:szCs w:val="22"/>
              </w:rPr>
            </w:pPr>
            <w:r w:rsidRPr="0044039A">
              <w:rPr>
                <w:rFonts w:ascii="Arial" w:hAnsi="Arial" w:cs="Arial"/>
                <w:sz w:val="22"/>
                <w:szCs w:val="22"/>
              </w:rPr>
              <w:t xml:space="preserve">Dim </w:t>
            </w:r>
            <w:r w:rsidR="007304AB">
              <w:rPr>
                <w:rFonts w:ascii="Arial" w:hAnsi="Arial" w:cs="Arial"/>
                <w:sz w:val="22"/>
                <w:szCs w:val="22"/>
              </w:rPr>
              <w:t>05</w:t>
            </w:r>
            <w:r w:rsidRPr="0044039A">
              <w:rPr>
                <w:rFonts w:ascii="Arial" w:hAnsi="Arial" w:cs="Arial"/>
                <w:sz w:val="22"/>
                <w:szCs w:val="22"/>
              </w:rPr>
              <w:t xml:space="preserve"> au ven</w:t>
            </w:r>
            <w:r w:rsidR="007304AB">
              <w:rPr>
                <w:rFonts w:ascii="Arial" w:hAnsi="Arial" w:cs="Arial"/>
                <w:sz w:val="22"/>
                <w:szCs w:val="22"/>
              </w:rPr>
              <w:t>.</w:t>
            </w:r>
            <w:r w:rsidRPr="0044039A">
              <w:rPr>
                <w:rFonts w:ascii="Arial" w:hAnsi="Arial" w:cs="Arial"/>
                <w:sz w:val="22"/>
                <w:szCs w:val="22"/>
              </w:rPr>
              <w:t xml:space="preserve"> </w:t>
            </w:r>
            <w:r w:rsidR="007304AB">
              <w:rPr>
                <w:rFonts w:ascii="Arial" w:hAnsi="Arial" w:cs="Arial"/>
                <w:sz w:val="22"/>
                <w:szCs w:val="22"/>
              </w:rPr>
              <w:t>10 octobre</w:t>
            </w:r>
          </w:p>
        </w:tc>
        <w:tc>
          <w:tcPr>
            <w:tcW w:w="2156" w:type="dxa"/>
            <w:tcBorders>
              <w:top w:val="nil"/>
              <w:left w:val="nil"/>
              <w:bottom w:val="nil"/>
              <w:right w:val="nil"/>
            </w:tcBorders>
            <w:shd w:val="clear" w:color="auto" w:fill="99CC00"/>
            <w:noWrap/>
            <w:vAlign w:val="bottom"/>
            <w:hideMark/>
          </w:tcPr>
          <w:p w14:paraId="2384D020" w14:textId="44A4361B" w:rsidR="0044039A" w:rsidRPr="0044039A" w:rsidRDefault="0044039A" w:rsidP="0044039A">
            <w:pPr>
              <w:jc w:val="both"/>
              <w:rPr>
                <w:rFonts w:ascii="Arial" w:hAnsi="Arial" w:cs="Arial"/>
                <w:sz w:val="22"/>
                <w:szCs w:val="22"/>
              </w:rPr>
            </w:pPr>
            <w:r w:rsidRPr="0044039A">
              <w:rPr>
                <w:rFonts w:ascii="Arial" w:hAnsi="Arial" w:cs="Arial"/>
                <w:sz w:val="22"/>
                <w:szCs w:val="22"/>
              </w:rPr>
              <w:t xml:space="preserve">           </w:t>
            </w:r>
            <w:r>
              <w:rPr>
                <w:rFonts w:ascii="Arial" w:hAnsi="Arial" w:cs="Arial"/>
                <w:sz w:val="22"/>
                <w:szCs w:val="22"/>
              </w:rPr>
              <w:t xml:space="preserve"> </w:t>
            </w:r>
            <w:r w:rsidRPr="0044039A">
              <w:rPr>
                <w:rFonts w:ascii="Arial" w:hAnsi="Arial" w:cs="Arial"/>
                <w:sz w:val="22"/>
                <w:szCs w:val="22"/>
              </w:rPr>
              <w:t>960 €</w:t>
            </w:r>
          </w:p>
        </w:tc>
        <w:tc>
          <w:tcPr>
            <w:tcW w:w="2511" w:type="dxa"/>
            <w:tcBorders>
              <w:top w:val="nil"/>
              <w:left w:val="nil"/>
              <w:bottom w:val="nil"/>
              <w:right w:val="nil"/>
            </w:tcBorders>
            <w:shd w:val="clear" w:color="auto" w:fill="99CC00"/>
            <w:noWrap/>
            <w:vAlign w:val="bottom"/>
            <w:hideMark/>
          </w:tcPr>
          <w:p w14:paraId="39311B8A" w14:textId="77777777" w:rsidR="0044039A" w:rsidRPr="0044039A" w:rsidRDefault="0044039A" w:rsidP="0044039A">
            <w:pPr>
              <w:jc w:val="both"/>
              <w:rPr>
                <w:rFonts w:ascii="Arial" w:hAnsi="Arial" w:cs="Arial"/>
                <w:sz w:val="22"/>
                <w:szCs w:val="22"/>
              </w:rPr>
            </w:pPr>
            <w:r w:rsidRPr="0044039A">
              <w:rPr>
                <w:rFonts w:ascii="Arial" w:hAnsi="Arial" w:cs="Arial"/>
                <w:sz w:val="22"/>
                <w:szCs w:val="22"/>
              </w:rPr>
              <w:t xml:space="preserve">             140 €</w:t>
            </w:r>
          </w:p>
        </w:tc>
      </w:tr>
    </w:tbl>
    <w:p w14:paraId="1AC29CB6" w14:textId="46FD36BA" w:rsidR="0044039A" w:rsidRPr="0044039A" w:rsidRDefault="0044039A" w:rsidP="0044039A">
      <w:pPr>
        <w:jc w:val="both"/>
        <w:rPr>
          <w:rFonts w:ascii="Arial" w:hAnsi="Arial" w:cs="Arial"/>
          <w:sz w:val="22"/>
          <w:szCs w:val="22"/>
        </w:rPr>
      </w:pPr>
      <w:r w:rsidRPr="0044039A">
        <w:rPr>
          <w:rFonts w:ascii="Arial" w:hAnsi="Arial" w:cs="Arial"/>
          <w:sz w:val="22"/>
          <w:szCs w:val="22"/>
        </w:rPr>
        <w:t xml:space="preserve">  </w:t>
      </w:r>
      <w:r w:rsidR="007304AB">
        <w:rPr>
          <w:rFonts w:ascii="Arial" w:hAnsi="Arial" w:cs="Arial"/>
          <w:sz w:val="22"/>
          <w:szCs w:val="22"/>
        </w:rPr>
        <w:t>Octobre</w:t>
      </w:r>
      <w:r w:rsidRPr="0044039A">
        <w:rPr>
          <w:rFonts w:ascii="Arial" w:hAnsi="Arial" w:cs="Arial"/>
          <w:sz w:val="22"/>
          <w:szCs w:val="22"/>
        </w:rPr>
        <w:tab/>
        <w:t xml:space="preserve">                Dim </w:t>
      </w:r>
      <w:r w:rsidR="007304AB">
        <w:rPr>
          <w:rFonts w:ascii="Arial" w:hAnsi="Arial" w:cs="Arial"/>
          <w:sz w:val="22"/>
          <w:szCs w:val="22"/>
        </w:rPr>
        <w:t>12</w:t>
      </w:r>
      <w:r w:rsidRPr="0044039A">
        <w:rPr>
          <w:rFonts w:ascii="Arial" w:hAnsi="Arial" w:cs="Arial"/>
          <w:sz w:val="22"/>
          <w:szCs w:val="22"/>
        </w:rPr>
        <w:t xml:space="preserve"> au ven</w:t>
      </w:r>
      <w:r w:rsidR="007304AB">
        <w:rPr>
          <w:rFonts w:ascii="Arial" w:hAnsi="Arial" w:cs="Arial"/>
          <w:sz w:val="22"/>
          <w:szCs w:val="22"/>
        </w:rPr>
        <w:t>.</w:t>
      </w:r>
      <w:r w:rsidRPr="0044039A">
        <w:rPr>
          <w:rFonts w:ascii="Arial" w:hAnsi="Arial" w:cs="Arial"/>
          <w:sz w:val="22"/>
          <w:szCs w:val="22"/>
        </w:rPr>
        <w:t xml:space="preserve"> </w:t>
      </w:r>
      <w:r w:rsidR="007304AB">
        <w:rPr>
          <w:rFonts w:ascii="Arial" w:hAnsi="Arial" w:cs="Arial"/>
          <w:sz w:val="22"/>
          <w:szCs w:val="22"/>
        </w:rPr>
        <w:t>17 octobre</w:t>
      </w:r>
      <w:r w:rsidRPr="0044039A">
        <w:rPr>
          <w:rFonts w:ascii="Arial" w:hAnsi="Arial" w:cs="Arial"/>
          <w:sz w:val="22"/>
          <w:szCs w:val="22"/>
        </w:rPr>
        <w:tab/>
        <w:t xml:space="preserve">             </w:t>
      </w:r>
      <w:r>
        <w:rPr>
          <w:rFonts w:ascii="Arial" w:hAnsi="Arial" w:cs="Arial"/>
          <w:sz w:val="22"/>
          <w:szCs w:val="22"/>
        </w:rPr>
        <w:t xml:space="preserve">      </w:t>
      </w:r>
      <w:r w:rsidR="007304AB">
        <w:rPr>
          <w:rFonts w:ascii="Arial" w:hAnsi="Arial" w:cs="Arial"/>
          <w:sz w:val="22"/>
          <w:szCs w:val="22"/>
        </w:rPr>
        <w:t xml:space="preserve"> </w:t>
      </w:r>
      <w:r w:rsidRPr="0044039A">
        <w:rPr>
          <w:rFonts w:ascii="Arial" w:hAnsi="Arial" w:cs="Arial"/>
          <w:sz w:val="22"/>
          <w:szCs w:val="22"/>
        </w:rPr>
        <w:t>960 €</w:t>
      </w:r>
      <w:r w:rsidRPr="0044039A">
        <w:rPr>
          <w:rFonts w:ascii="Arial" w:hAnsi="Arial" w:cs="Arial"/>
          <w:sz w:val="22"/>
          <w:szCs w:val="22"/>
        </w:rPr>
        <w:tab/>
        <w:t xml:space="preserve">                      140 €</w:t>
      </w:r>
    </w:p>
    <w:p w14:paraId="65738F02" w14:textId="77777777" w:rsidR="0044039A" w:rsidRDefault="0044039A" w:rsidP="0008355A">
      <w:pPr>
        <w:jc w:val="both"/>
      </w:pPr>
    </w:p>
    <w:p w14:paraId="22CB260D" w14:textId="77777777" w:rsidR="0044039A" w:rsidRDefault="0044039A" w:rsidP="0008355A">
      <w:pPr>
        <w:jc w:val="both"/>
      </w:pPr>
    </w:p>
    <w:p w14:paraId="45DE1491" w14:textId="77777777" w:rsidR="0044039A" w:rsidRDefault="0044039A" w:rsidP="0008355A">
      <w:pPr>
        <w:jc w:val="both"/>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3"/>
      </w:tblGrid>
      <w:tr w:rsidR="0008355A" w14:paraId="1E8FA9A1" w14:textId="77777777" w:rsidTr="0008355A">
        <w:trPr>
          <w:trHeight w:val="180"/>
        </w:trPr>
        <w:tc>
          <w:tcPr>
            <w:tcW w:w="10773" w:type="dxa"/>
            <w:tcBorders>
              <w:top w:val="single" w:sz="4" w:space="0" w:color="auto"/>
              <w:left w:val="single" w:sz="4" w:space="0" w:color="auto"/>
              <w:bottom w:val="single" w:sz="4" w:space="0" w:color="auto"/>
              <w:right w:val="single" w:sz="4" w:space="0" w:color="auto"/>
            </w:tcBorders>
            <w:shd w:val="clear" w:color="auto" w:fill="99CC00"/>
            <w:hideMark/>
          </w:tcPr>
          <w:p w14:paraId="1E8FA9A0" w14:textId="77777777" w:rsidR="0008355A" w:rsidRDefault="0008355A">
            <w:pPr>
              <w:spacing w:line="276" w:lineRule="auto"/>
              <w:jc w:val="both"/>
              <w:rPr>
                <w:b/>
                <w:sz w:val="28"/>
                <w:szCs w:val="28"/>
                <w:lang w:eastAsia="en-US"/>
              </w:rPr>
            </w:pPr>
            <w:r>
              <w:rPr>
                <w:b/>
                <w:sz w:val="28"/>
                <w:szCs w:val="28"/>
                <w:lang w:eastAsia="en-US"/>
              </w:rPr>
              <w:t>INSCRIPTIONS</w:t>
            </w:r>
          </w:p>
        </w:tc>
      </w:tr>
    </w:tbl>
    <w:p w14:paraId="1E8FA9A2" w14:textId="7C69082E" w:rsidR="0008355A" w:rsidRDefault="0008355A" w:rsidP="0008355A">
      <w:pPr>
        <w:ind w:right="-671"/>
        <w:rPr>
          <w:bCs/>
        </w:rPr>
      </w:pPr>
      <w:r>
        <w:rPr>
          <w:bCs/>
        </w:rPr>
        <w:t xml:space="preserve">* Lors de l’inscription : 30% du prix du séjour : (bulletin joint </w:t>
      </w:r>
      <w:r w:rsidR="00E00873">
        <w:rPr>
          <w:bCs/>
        </w:rPr>
        <w:t>en annexe</w:t>
      </w:r>
      <w:r>
        <w:rPr>
          <w:bCs/>
        </w:rPr>
        <w:t>)</w:t>
      </w:r>
    </w:p>
    <w:p w14:paraId="1E8FA9A3" w14:textId="0CE0DB5B" w:rsidR="0008355A" w:rsidRDefault="0008355A" w:rsidP="0008355A">
      <w:pPr>
        <w:ind w:right="-157"/>
      </w:pPr>
      <w:r>
        <w:t xml:space="preserve">*En tant qu’organisateur de voyages, je peux vous faire profiter d’une assurance « assistance, annulation, bagages, interruption de séjour » adaptée à la pratique de la randonnée, chez EUROP ASSISTANCE, pour un coût de </w:t>
      </w:r>
      <w:r w:rsidR="00EC478C">
        <w:t>4,20</w:t>
      </w:r>
      <w:r>
        <w:t xml:space="preserve">% du prix du séjour. Ajouter </w:t>
      </w:r>
      <w:r w:rsidR="00EC478C">
        <w:t>4,20</w:t>
      </w:r>
      <w:r>
        <w:t xml:space="preserve">% du prix total à l’inscription. Dossier complet de l'assurance sur simple demande avec détails des garanties. </w:t>
      </w:r>
    </w:p>
    <w:p w14:paraId="1E8FA9A4" w14:textId="77777777" w:rsidR="0008355A" w:rsidRDefault="0008355A" w:rsidP="0008355A">
      <w:pPr>
        <w:jc w:val="both"/>
        <w:rPr>
          <w:bCs/>
        </w:rPr>
      </w:pPr>
      <w:r>
        <w:rPr>
          <w:bCs/>
        </w:rPr>
        <w:t>*Solde du séjour 30 jours avant le départ.</w:t>
      </w:r>
    </w:p>
    <w:p w14:paraId="1E8FA9A5" w14:textId="77777777" w:rsidR="0008355A" w:rsidRDefault="0008355A" w:rsidP="0008355A">
      <w:pPr>
        <w:jc w:val="both"/>
        <w:rPr>
          <w:bCs/>
        </w:rPr>
      </w:pPr>
      <w:r>
        <w:rPr>
          <w:bCs/>
        </w:rPr>
        <w:t xml:space="preserve">*La totalité du séjour si inscription à moins de 30 jours du départ </w:t>
      </w:r>
    </w:p>
    <w:p w14:paraId="1E8FA9A6" w14:textId="77777777" w:rsidR="0008355A" w:rsidRDefault="0008355A" w:rsidP="0008355A">
      <w:pPr>
        <w:jc w:val="both"/>
        <w:rPr>
          <w:bCs/>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3"/>
      </w:tblGrid>
      <w:tr w:rsidR="0008355A" w14:paraId="1E8FA9A9" w14:textId="77777777" w:rsidTr="0008355A">
        <w:trPr>
          <w:trHeight w:val="540"/>
        </w:trPr>
        <w:tc>
          <w:tcPr>
            <w:tcW w:w="10773" w:type="dxa"/>
            <w:tcBorders>
              <w:top w:val="single" w:sz="4" w:space="0" w:color="auto"/>
              <w:left w:val="single" w:sz="4" w:space="0" w:color="auto"/>
              <w:bottom w:val="single" w:sz="4" w:space="0" w:color="auto"/>
              <w:right w:val="single" w:sz="4" w:space="0" w:color="auto"/>
            </w:tcBorders>
            <w:shd w:val="clear" w:color="auto" w:fill="E6E6E6"/>
            <w:hideMark/>
          </w:tcPr>
          <w:p w14:paraId="1E8FA9A7" w14:textId="77777777" w:rsidR="0008355A" w:rsidRDefault="0008355A">
            <w:pPr>
              <w:spacing w:line="276" w:lineRule="auto"/>
              <w:jc w:val="both"/>
              <w:rPr>
                <w:bCs/>
                <w:sz w:val="28"/>
                <w:szCs w:val="28"/>
                <w:lang w:eastAsia="en-US"/>
              </w:rPr>
            </w:pPr>
            <w:r>
              <w:rPr>
                <w:b/>
                <w:bCs/>
                <w:sz w:val="28"/>
                <w:szCs w:val="28"/>
                <w:u w:val="single"/>
                <w:lang w:eastAsia="en-US"/>
              </w:rPr>
              <w:t>Attention:</w:t>
            </w:r>
            <w:r>
              <w:rPr>
                <w:bCs/>
                <w:sz w:val="28"/>
                <w:szCs w:val="28"/>
                <w:lang w:eastAsia="en-US"/>
              </w:rPr>
              <w:t xml:space="preserve"> </w:t>
            </w:r>
          </w:p>
          <w:p w14:paraId="1E8FA9A8" w14:textId="6C11FB39" w:rsidR="0008355A" w:rsidRDefault="0008355A">
            <w:pPr>
              <w:spacing w:line="276" w:lineRule="auto"/>
              <w:rPr>
                <w:lang w:eastAsia="en-US"/>
              </w:rPr>
            </w:pPr>
            <w:r>
              <w:rPr>
                <w:lang w:eastAsia="en-US"/>
              </w:rPr>
              <w:t>Il est impératif de me contacter par mail ou par sms, avant toute inscription, afin de connaître les places disponibles. Réponse rapide : Mail :</w:t>
            </w:r>
            <w:r w:rsidR="000F64FD">
              <w:t xml:space="preserve"> </w:t>
            </w:r>
            <w:r w:rsidR="000F64FD" w:rsidRPr="000F64FD">
              <w:rPr>
                <w:color w:val="0C64C0"/>
                <w:shd w:val="clear" w:color="auto" w:fill="FFFFFF"/>
              </w:rPr>
              <w:t>guides.nwa@hotmail.com</w:t>
            </w:r>
            <w:r>
              <w:rPr>
                <w:lang w:eastAsia="en-US"/>
              </w:rPr>
              <w:t xml:space="preserve">   Port. 06 77 17 31 68</w:t>
            </w:r>
          </w:p>
        </w:tc>
      </w:tr>
    </w:tbl>
    <w:p w14:paraId="1E8FA9AA" w14:textId="77777777" w:rsidR="0008355A" w:rsidRDefault="0008355A" w:rsidP="0008355A">
      <w:pPr>
        <w:jc w:val="both"/>
      </w:pPr>
    </w:p>
    <w:p w14:paraId="1E8FA9AB" w14:textId="77777777" w:rsidR="0008355A" w:rsidRDefault="0008355A" w:rsidP="0008355A">
      <w:pPr>
        <w:jc w:val="both"/>
        <w:rPr>
          <w:bCs/>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3"/>
      </w:tblGrid>
      <w:tr w:rsidR="0008355A" w14:paraId="1E8FA9AD" w14:textId="77777777" w:rsidTr="0008355A">
        <w:trPr>
          <w:trHeight w:val="180"/>
        </w:trPr>
        <w:tc>
          <w:tcPr>
            <w:tcW w:w="10773" w:type="dxa"/>
            <w:tcBorders>
              <w:top w:val="single" w:sz="4" w:space="0" w:color="auto"/>
              <w:left w:val="single" w:sz="4" w:space="0" w:color="auto"/>
              <w:bottom w:val="single" w:sz="4" w:space="0" w:color="auto"/>
              <w:right w:val="single" w:sz="4" w:space="0" w:color="auto"/>
            </w:tcBorders>
            <w:shd w:val="clear" w:color="auto" w:fill="99CC00"/>
            <w:hideMark/>
          </w:tcPr>
          <w:p w14:paraId="1E8FA9AC" w14:textId="77777777" w:rsidR="0008355A" w:rsidRDefault="0008355A">
            <w:pPr>
              <w:spacing w:line="276" w:lineRule="auto"/>
              <w:jc w:val="both"/>
              <w:rPr>
                <w:b/>
                <w:sz w:val="28"/>
                <w:szCs w:val="28"/>
                <w:lang w:eastAsia="en-US"/>
              </w:rPr>
            </w:pPr>
            <w:r>
              <w:rPr>
                <w:b/>
                <w:sz w:val="28"/>
                <w:szCs w:val="28"/>
                <w:lang w:eastAsia="en-US"/>
              </w:rPr>
              <w:t>ADRESSE</w:t>
            </w:r>
          </w:p>
        </w:tc>
      </w:tr>
    </w:tbl>
    <w:p w14:paraId="1E8FA9AE" w14:textId="745B7C59" w:rsidR="0008355A" w:rsidRDefault="0008355A" w:rsidP="0008355A">
      <w:pPr>
        <w:jc w:val="both"/>
        <w:rPr>
          <w:bCs/>
        </w:rPr>
      </w:pPr>
      <w:r>
        <w:rPr>
          <w:bCs/>
        </w:rPr>
        <w:t xml:space="preserve">Les bulletins d’inscription, accompagnés d’un chèque ou </w:t>
      </w:r>
      <w:r w:rsidR="006E5C9C">
        <w:rPr>
          <w:bCs/>
        </w:rPr>
        <w:t xml:space="preserve">réglé </w:t>
      </w:r>
      <w:r>
        <w:rPr>
          <w:bCs/>
        </w:rPr>
        <w:t>par virement</w:t>
      </w:r>
      <w:r>
        <w:rPr>
          <w:b/>
        </w:rPr>
        <w:t xml:space="preserve"> </w:t>
      </w:r>
      <w:r w:rsidR="006E5C9C">
        <w:rPr>
          <w:bCs/>
        </w:rPr>
        <w:t>ou par Carte bancaire</w:t>
      </w:r>
      <w:r>
        <w:rPr>
          <w:bCs/>
        </w:rPr>
        <w:t> :</w:t>
      </w:r>
    </w:p>
    <w:tbl>
      <w:tblPr>
        <w:tblpPr w:leftFromText="141" w:rightFromText="141" w:bottomFromText="200" w:vertAnchor="text" w:tblpX="71"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02"/>
      </w:tblGrid>
      <w:tr w:rsidR="0008355A" w14:paraId="1E8FA9B2" w14:textId="77777777" w:rsidTr="0008355A">
        <w:trPr>
          <w:trHeight w:val="900"/>
        </w:trPr>
        <w:tc>
          <w:tcPr>
            <w:tcW w:w="10702" w:type="dxa"/>
            <w:tcBorders>
              <w:top w:val="single" w:sz="4" w:space="0" w:color="auto"/>
              <w:left w:val="single" w:sz="4" w:space="0" w:color="auto"/>
              <w:bottom w:val="single" w:sz="4" w:space="0" w:color="auto"/>
              <w:right w:val="single" w:sz="4" w:space="0" w:color="auto"/>
            </w:tcBorders>
            <w:shd w:val="clear" w:color="auto" w:fill="E6E6E6"/>
            <w:hideMark/>
          </w:tcPr>
          <w:p w14:paraId="1E8FA9AF" w14:textId="77777777" w:rsidR="0008355A" w:rsidRDefault="0008355A">
            <w:pPr>
              <w:spacing w:line="276" w:lineRule="auto"/>
              <w:jc w:val="both"/>
              <w:rPr>
                <w:lang w:eastAsia="en-US"/>
              </w:rPr>
            </w:pPr>
            <w:r>
              <w:rPr>
                <w:lang w:eastAsia="en-US"/>
              </w:rPr>
              <w:t>BONTE FRANCIS</w:t>
            </w:r>
          </w:p>
          <w:p w14:paraId="1E8FA9B0" w14:textId="77777777" w:rsidR="0008355A" w:rsidRDefault="0008355A">
            <w:pPr>
              <w:spacing w:line="276" w:lineRule="auto"/>
              <w:jc w:val="both"/>
              <w:rPr>
                <w:lang w:eastAsia="en-US"/>
              </w:rPr>
            </w:pPr>
            <w:r>
              <w:rPr>
                <w:lang w:eastAsia="en-US"/>
              </w:rPr>
              <w:t>5, Rue Alfred Sisley</w:t>
            </w:r>
          </w:p>
          <w:p w14:paraId="1E8FA9B1" w14:textId="24EDE8A1" w:rsidR="0008355A" w:rsidRDefault="0008355A">
            <w:pPr>
              <w:spacing w:line="276" w:lineRule="auto"/>
              <w:jc w:val="both"/>
              <w:rPr>
                <w:lang w:eastAsia="en-US"/>
              </w:rPr>
            </w:pPr>
            <w:r>
              <w:rPr>
                <w:lang w:eastAsia="en-US"/>
              </w:rPr>
              <w:t xml:space="preserve">66000 PERPIGNAN </w:t>
            </w:r>
            <w:r>
              <w:rPr>
                <w:rStyle w:val="lev"/>
                <w:rFonts w:ascii="Arial" w:hAnsi="Arial" w:cs="Arial"/>
                <w:b w:val="0"/>
                <w:sz w:val="20"/>
                <w:szCs w:val="20"/>
                <w:lang w:eastAsia="en-US"/>
              </w:rPr>
              <w:t> </w:t>
            </w:r>
          </w:p>
        </w:tc>
      </w:tr>
    </w:tbl>
    <w:p w14:paraId="1E8FA9B3" w14:textId="77777777" w:rsidR="0008355A" w:rsidRDefault="0008355A" w:rsidP="0008355A">
      <w:pPr>
        <w:rPr>
          <w:b/>
          <w:u w:val="single"/>
        </w:rPr>
      </w:pPr>
    </w:p>
    <w:tbl>
      <w:tblPr>
        <w:tblW w:w="1077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773"/>
      </w:tblGrid>
      <w:tr w:rsidR="0008355A" w14:paraId="1E8FA9B5" w14:textId="77777777" w:rsidTr="0008355A">
        <w:trPr>
          <w:trHeight w:val="180"/>
        </w:trPr>
        <w:tc>
          <w:tcPr>
            <w:tcW w:w="10773" w:type="dxa"/>
            <w:tcBorders>
              <w:top w:val="single" w:sz="4" w:space="0" w:color="auto"/>
              <w:left w:val="single" w:sz="4" w:space="0" w:color="auto"/>
              <w:bottom w:val="single" w:sz="4" w:space="0" w:color="auto"/>
              <w:right w:val="single" w:sz="4" w:space="0" w:color="auto"/>
            </w:tcBorders>
            <w:shd w:val="clear" w:color="auto" w:fill="99CC00"/>
            <w:hideMark/>
          </w:tcPr>
          <w:p w14:paraId="1E8FA9B4" w14:textId="77777777" w:rsidR="0008355A" w:rsidRDefault="0008355A">
            <w:pPr>
              <w:spacing w:line="276" w:lineRule="auto"/>
              <w:rPr>
                <w:b/>
                <w:sz w:val="28"/>
                <w:szCs w:val="28"/>
                <w:lang w:eastAsia="en-US"/>
              </w:rPr>
            </w:pPr>
            <w:r>
              <w:rPr>
                <w:b/>
                <w:sz w:val="28"/>
                <w:szCs w:val="28"/>
                <w:lang w:eastAsia="en-US"/>
              </w:rPr>
              <w:t xml:space="preserve">SITE       </w:t>
            </w:r>
          </w:p>
        </w:tc>
      </w:tr>
    </w:tbl>
    <w:p w14:paraId="1E8FA9B6" w14:textId="77777777" w:rsidR="0008355A" w:rsidRDefault="0008355A" w:rsidP="0008355A"/>
    <w:p w14:paraId="1E8FA9B7" w14:textId="77777777" w:rsidR="0008355A" w:rsidRDefault="0008355A" w:rsidP="0008355A">
      <w:pPr>
        <w:rPr>
          <w:sz w:val="28"/>
          <w:szCs w:val="28"/>
        </w:rPr>
      </w:pPr>
      <w:r>
        <w:rPr>
          <w:sz w:val="28"/>
          <w:szCs w:val="28"/>
        </w:rPr>
        <w:t xml:space="preserve">             </w:t>
      </w:r>
      <w:hyperlink r:id="rId6" w:history="1">
        <w:r>
          <w:rPr>
            <w:rStyle w:val="Lienhypertexte"/>
            <w:sz w:val="28"/>
            <w:szCs w:val="28"/>
          </w:rPr>
          <w:t>www.nordicwalking-altitude.com</w:t>
        </w:r>
      </w:hyperlink>
      <w:r>
        <w:rPr>
          <w:sz w:val="28"/>
          <w:szCs w:val="28"/>
        </w:rPr>
        <w:t xml:space="preserve">  Le site des séjours Marche Nordique</w:t>
      </w:r>
    </w:p>
    <w:p w14:paraId="1E8FA9B8" w14:textId="77777777" w:rsidR="0008355A" w:rsidRDefault="0008355A" w:rsidP="0008355A"/>
    <w:p w14:paraId="1E8FA9B9" w14:textId="77777777" w:rsidR="004F7508" w:rsidRDefault="004F7508" w:rsidP="0008355A"/>
    <w:sectPr w:rsidR="004F7508" w:rsidSect="0008355A">
      <w:pgSz w:w="11906" w:h="16838"/>
      <w:pgMar w:top="568" w:right="707"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F65D3"/>
    <w:multiLevelType w:val="multilevel"/>
    <w:tmpl w:val="4E1C0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7826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8355A"/>
    <w:rsid w:val="00042519"/>
    <w:rsid w:val="00066760"/>
    <w:rsid w:val="0008355A"/>
    <w:rsid w:val="000B52E7"/>
    <w:rsid w:val="000D1A98"/>
    <w:rsid w:val="000F3D31"/>
    <w:rsid w:val="000F64FD"/>
    <w:rsid w:val="0010336A"/>
    <w:rsid w:val="0013136B"/>
    <w:rsid w:val="001633C9"/>
    <w:rsid w:val="001A3022"/>
    <w:rsid w:val="002766C8"/>
    <w:rsid w:val="002E025E"/>
    <w:rsid w:val="003102EE"/>
    <w:rsid w:val="003A49BE"/>
    <w:rsid w:val="004075BF"/>
    <w:rsid w:val="0044039A"/>
    <w:rsid w:val="00440A72"/>
    <w:rsid w:val="004B5169"/>
    <w:rsid w:val="004B7AFE"/>
    <w:rsid w:val="004F1BB9"/>
    <w:rsid w:val="004F5A26"/>
    <w:rsid w:val="004F7508"/>
    <w:rsid w:val="00516031"/>
    <w:rsid w:val="00600228"/>
    <w:rsid w:val="006E343F"/>
    <w:rsid w:val="006E5C9C"/>
    <w:rsid w:val="006F341E"/>
    <w:rsid w:val="007304AB"/>
    <w:rsid w:val="007466AA"/>
    <w:rsid w:val="00774AB1"/>
    <w:rsid w:val="007D1D73"/>
    <w:rsid w:val="007F7310"/>
    <w:rsid w:val="0082308F"/>
    <w:rsid w:val="008D40FC"/>
    <w:rsid w:val="00943133"/>
    <w:rsid w:val="00956E32"/>
    <w:rsid w:val="009D1126"/>
    <w:rsid w:val="009E2941"/>
    <w:rsid w:val="00A35215"/>
    <w:rsid w:val="00A6546C"/>
    <w:rsid w:val="00AA2F9F"/>
    <w:rsid w:val="00AD5C9A"/>
    <w:rsid w:val="00B05C22"/>
    <w:rsid w:val="00B14DAC"/>
    <w:rsid w:val="00B3327A"/>
    <w:rsid w:val="00B460C8"/>
    <w:rsid w:val="00B91ADD"/>
    <w:rsid w:val="00B96208"/>
    <w:rsid w:val="00B97014"/>
    <w:rsid w:val="00C41342"/>
    <w:rsid w:val="00C47B4A"/>
    <w:rsid w:val="00C554E6"/>
    <w:rsid w:val="00CC061A"/>
    <w:rsid w:val="00CF31C3"/>
    <w:rsid w:val="00D55FE7"/>
    <w:rsid w:val="00DA4B5C"/>
    <w:rsid w:val="00E00873"/>
    <w:rsid w:val="00E045A5"/>
    <w:rsid w:val="00E14426"/>
    <w:rsid w:val="00E8768B"/>
    <w:rsid w:val="00EC478C"/>
    <w:rsid w:val="00F25819"/>
    <w:rsid w:val="00F54C74"/>
    <w:rsid w:val="00F56290"/>
    <w:rsid w:val="00FB4BC8"/>
    <w:rsid w:val="00FC09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E8FA8FC"/>
  <w15:docId w15:val="{C1025AEA-A3E9-4861-A10C-BD13AD58A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39A"/>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nhideWhenUsed/>
    <w:rsid w:val="0008355A"/>
    <w:rPr>
      <w:color w:val="0000FF"/>
      <w:u w:val="single"/>
    </w:rPr>
  </w:style>
  <w:style w:type="table" w:styleId="Grilledutableau">
    <w:name w:val="Table Grid"/>
    <w:basedOn w:val="TableauNormal"/>
    <w:rsid w:val="0008355A"/>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08355A"/>
    <w:rPr>
      <w:b/>
      <w:bCs/>
    </w:rPr>
  </w:style>
  <w:style w:type="character" w:styleId="Mentionnonrsolue">
    <w:name w:val="Unresolved Mention"/>
    <w:basedOn w:val="Policepardfaut"/>
    <w:uiPriority w:val="99"/>
    <w:semiHidden/>
    <w:unhideWhenUsed/>
    <w:rsid w:val="004B7A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831507">
      <w:bodyDiv w:val="1"/>
      <w:marLeft w:val="0"/>
      <w:marRight w:val="0"/>
      <w:marTop w:val="0"/>
      <w:marBottom w:val="0"/>
      <w:divBdr>
        <w:top w:val="none" w:sz="0" w:space="0" w:color="auto"/>
        <w:left w:val="none" w:sz="0" w:space="0" w:color="auto"/>
        <w:bottom w:val="none" w:sz="0" w:space="0" w:color="auto"/>
        <w:right w:val="none" w:sz="0" w:space="0" w:color="auto"/>
      </w:divBdr>
      <w:divsChild>
        <w:div w:id="1954630371">
          <w:marLeft w:val="0"/>
          <w:marRight w:val="0"/>
          <w:marTop w:val="0"/>
          <w:marBottom w:val="0"/>
          <w:divBdr>
            <w:top w:val="none" w:sz="0" w:space="0" w:color="auto"/>
            <w:left w:val="none" w:sz="0" w:space="0" w:color="auto"/>
            <w:bottom w:val="none" w:sz="0" w:space="0" w:color="auto"/>
            <w:right w:val="none" w:sz="0" w:space="0" w:color="auto"/>
          </w:divBdr>
        </w:div>
        <w:div w:id="1005937215">
          <w:marLeft w:val="0"/>
          <w:marRight w:val="0"/>
          <w:marTop w:val="0"/>
          <w:marBottom w:val="0"/>
          <w:divBdr>
            <w:top w:val="none" w:sz="0" w:space="0" w:color="auto"/>
            <w:left w:val="none" w:sz="0" w:space="0" w:color="auto"/>
            <w:bottom w:val="none" w:sz="0" w:space="0" w:color="auto"/>
            <w:right w:val="none" w:sz="0" w:space="0" w:color="auto"/>
          </w:divBdr>
          <w:divsChild>
            <w:div w:id="538323145">
              <w:marLeft w:val="0"/>
              <w:marRight w:val="0"/>
              <w:marTop w:val="0"/>
              <w:marBottom w:val="0"/>
              <w:divBdr>
                <w:top w:val="none" w:sz="0" w:space="0" w:color="auto"/>
                <w:left w:val="none" w:sz="0" w:space="0" w:color="auto"/>
                <w:bottom w:val="none" w:sz="0" w:space="0" w:color="auto"/>
                <w:right w:val="none" w:sz="0" w:space="0" w:color="auto"/>
              </w:divBdr>
              <w:divsChild>
                <w:div w:id="1215652345">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1548300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ordicwalking-altitude.com/" TargetMode="External"/><Relationship Id="rId5" Type="http://schemas.openxmlformats.org/officeDocument/2006/relationships/hyperlink" Target="http://www.hotelzonza.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1036</TotalTime>
  <Pages>4</Pages>
  <Words>1746</Words>
  <Characters>9608</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bonte francis</cp:lastModifiedBy>
  <cp:revision>31</cp:revision>
  <dcterms:created xsi:type="dcterms:W3CDTF">2020-01-21T09:04:00Z</dcterms:created>
  <dcterms:modified xsi:type="dcterms:W3CDTF">2024-09-25T09:16:00Z</dcterms:modified>
</cp:coreProperties>
</file>