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1760" w14:textId="192423F5" w:rsidR="003C08A4" w:rsidRPr="0019175F" w:rsidRDefault="00F72D4C" w:rsidP="00942950">
      <w:pPr>
        <w:outlineLvl w:val="0"/>
        <w:rPr>
          <w:b/>
          <w:bCs/>
          <w:color w:val="339966"/>
          <w:sz w:val="44"/>
          <w:szCs w:val="44"/>
        </w:rPr>
      </w:pPr>
      <w:r w:rsidRPr="0019175F">
        <w:rPr>
          <w:b/>
          <w:bCs/>
          <w:iCs/>
          <w:color w:val="339966"/>
          <w:sz w:val="44"/>
          <w:szCs w:val="44"/>
        </w:rPr>
        <w:t xml:space="preserve">Séjour </w:t>
      </w:r>
      <w:r w:rsidR="00C928B5">
        <w:rPr>
          <w:b/>
          <w:bCs/>
          <w:iCs/>
          <w:color w:val="339966"/>
          <w:sz w:val="44"/>
          <w:szCs w:val="44"/>
        </w:rPr>
        <w:t>m</w:t>
      </w:r>
      <w:r w:rsidR="005044D6">
        <w:rPr>
          <w:b/>
          <w:bCs/>
          <w:iCs/>
          <w:color w:val="339966"/>
          <w:sz w:val="44"/>
          <w:szCs w:val="44"/>
        </w:rPr>
        <w:t xml:space="preserve">arche </w:t>
      </w:r>
      <w:r w:rsidR="00C928B5">
        <w:rPr>
          <w:b/>
          <w:bCs/>
          <w:iCs/>
          <w:color w:val="339966"/>
          <w:sz w:val="44"/>
          <w:szCs w:val="44"/>
        </w:rPr>
        <w:t>n</w:t>
      </w:r>
      <w:r w:rsidR="005044D6">
        <w:rPr>
          <w:b/>
          <w:bCs/>
          <w:iCs/>
          <w:color w:val="339966"/>
          <w:sz w:val="44"/>
          <w:szCs w:val="44"/>
        </w:rPr>
        <w:t>ordique</w:t>
      </w:r>
      <w:r w:rsidR="00C928B5">
        <w:rPr>
          <w:b/>
          <w:bCs/>
          <w:iCs/>
          <w:color w:val="339966"/>
          <w:sz w:val="44"/>
          <w:szCs w:val="44"/>
        </w:rPr>
        <w:t xml:space="preserve"> et randonnée</w:t>
      </w:r>
      <w:r w:rsidR="003C08A4" w:rsidRPr="0019175F">
        <w:rPr>
          <w:b/>
          <w:bCs/>
          <w:color w:val="339966"/>
          <w:sz w:val="44"/>
          <w:szCs w:val="44"/>
        </w:rPr>
        <w:t xml:space="preserve"> « le </w:t>
      </w:r>
      <w:r w:rsidRPr="0019175F">
        <w:rPr>
          <w:b/>
          <w:bCs/>
          <w:color w:val="339966"/>
          <w:sz w:val="44"/>
          <w:szCs w:val="44"/>
        </w:rPr>
        <w:t xml:space="preserve">Pays Diois </w:t>
      </w:r>
      <w:r w:rsidR="003C08A4" w:rsidRPr="0019175F">
        <w:rPr>
          <w:b/>
          <w:bCs/>
          <w:color w:val="339966"/>
          <w:sz w:val="44"/>
          <w:szCs w:val="44"/>
        </w:rPr>
        <w:t>»</w:t>
      </w:r>
      <w:r w:rsidR="00A129E2" w:rsidRPr="0019175F">
        <w:rPr>
          <w:b/>
          <w:bCs/>
          <w:color w:val="339966"/>
          <w:sz w:val="44"/>
          <w:szCs w:val="44"/>
        </w:rPr>
        <w:t xml:space="preserve"> </w:t>
      </w:r>
      <w:r w:rsidR="00BA57EA">
        <w:rPr>
          <w:b/>
          <w:bCs/>
          <w:color w:val="339966"/>
          <w:sz w:val="44"/>
          <w:szCs w:val="44"/>
        </w:rPr>
        <w:t>et les Hauts-Plateaux du Vercors</w:t>
      </w:r>
    </w:p>
    <w:p w14:paraId="681F4D0B" w14:textId="77777777" w:rsidR="0019175F" w:rsidRPr="0019175F" w:rsidRDefault="0019175F" w:rsidP="00942950">
      <w:pPr>
        <w:outlineLvl w:val="0"/>
        <w:rPr>
          <w:b/>
          <w:bCs/>
          <w:color w:val="339966"/>
          <w:sz w:val="40"/>
          <w:szCs w:val="40"/>
        </w:rPr>
      </w:pPr>
    </w:p>
    <w:p w14:paraId="042A0980" w14:textId="7D0155C7" w:rsidR="0019175F" w:rsidRDefault="0019175F" w:rsidP="00942950">
      <w:pPr>
        <w:outlineLvl w:val="0"/>
        <w:rPr>
          <w:color w:val="339966"/>
          <w:sz w:val="28"/>
          <w:szCs w:val="28"/>
        </w:rPr>
      </w:pPr>
      <w:r w:rsidRPr="00C928B5">
        <w:rPr>
          <w:b/>
          <w:bCs/>
          <w:color w:val="339966"/>
          <w:sz w:val="36"/>
          <w:szCs w:val="36"/>
        </w:rPr>
        <w:t xml:space="preserve">La </w:t>
      </w:r>
      <w:r w:rsidR="00F72D4C" w:rsidRPr="00C928B5">
        <w:rPr>
          <w:b/>
          <w:bCs/>
          <w:color w:val="339966"/>
          <w:sz w:val="36"/>
          <w:szCs w:val="36"/>
        </w:rPr>
        <w:t>Drôme</w:t>
      </w:r>
      <w:r>
        <w:rPr>
          <w:b/>
          <w:bCs/>
          <w:color w:val="339966"/>
          <w:sz w:val="36"/>
          <w:szCs w:val="36"/>
        </w:rPr>
        <w:t xml:space="preserve">, </w:t>
      </w:r>
      <w:r>
        <w:rPr>
          <w:color w:val="339966"/>
          <w:sz w:val="32"/>
          <w:szCs w:val="32"/>
        </w:rPr>
        <w:t>e</w:t>
      </w:r>
      <w:r w:rsidR="00F72D4C" w:rsidRPr="0019175F">
        <w:rPr>
          <w:color w:val="339966"/>
          <w:sz w:val="32"/>
          <w:szCs w:val="32"/>
        </w:rPr>
        <w:t xml:space="preserve">ntre </w:t>
      </w:r>
      <w:r w:rsidR="000F144E">
        <w:rPr>
          <w:color w:val="339966"/>
          <w:sz w:val="32"/>
          <w:szCs w:val="32"/>
        </w:rPr>
        <w:t>Vercors, Provence</w:t>
      </w:r>
      <w:r w:rsidR="00F72D4C" w:rsidRPr="0019175F">
        <w:rPr>
          <w:color w:val="339966"/>
          <w:sz w:val="32"/>
          <w:szCs w:val="32"/>
        </w:rPr>
        <w:t xml:space="preserve"> et bulles de clairette</w:t>
      </w:r>
    </w:p>
    <w:p w14:paraId="37F25E0D" w14:textId="77777777" w:rsidR="0019175F" w:rsidRDefault="0019175F" w:rsidP="00942950">
      <w:pPr>
        <w:outlineLvl w:val="0"/>
        <w:rPr>
          <w:color w:val="339966"/>
          <w:sz w:val="28"/>
          <w:szCs w:val="28"/>
        </w:rPr>
      </w:pPr>
    </w:p>
    <w:p w14:paraId="4B181E14" w14:textId="77777777" w:rsidR="0019175F" w:rsidRPr="0019175F" w:rsidRDefault="0019175F" w:rsidP="0019175F">
      <w:pPr>
        <w:shd w:val="clear" w:color="auto" w:fill="99CC00"/>
        <w:jc w:val="both"/>
        <w:rPr>
          <w:b/>
          <w:color w:val="0D0D0D"/>
          <w:sz w:val="36"/>
        </w:rPr>
      </w:pPr>
      <w:r w:rsidRPr="0019175F">
        <w:rPr>
          <w:color w:val="0D0D0D"/>
          <w:sz w:val="28"/>
        </w:rPr>
        <w:t>Avec</w:t>
      </w:r>
      <w:r w:rsidRPr="0019175F">
        <w:rPr>
          <w:b/>
          <w:color w:val="0D0D0D"/>
          <w:sz w:val="36"/>
        </w:rPr>
        <w:t xml:space="preserve"> </w:t>
      </w:r>
      <w:r w:rsidRPr="0019175F">
        <w:rPr>
          <w:b/>
          <w:color w:val="0D0D0D"/>
          <w:sz w:val="32"/>
          <w:szCs w:val="32"/>
        </w:rPr>
        <w:t xml:space="preserve">les Guides NWA  </w:t>
      </w:r>
      <w:r w:rsidRPr="0019175F">
        <w:rPr>
          <w:b/>
          <w:color w:val="0D0D0D"/>
          <w:sz w:val="36"/>
          <w:szCs w:val="36"/>
        </w:rPr>
        <w:t xml:space="preserve">   </w:t>
      </w:r>
      <w:r w:rsidRPr="0019175F">
        <w:rPr>
          <w:color w:val="0D0D0D"/>
        </w:rPr>
        <w:t xml:space="preserve">           5, Rue Alfred Sisley                     66000 PERPIGNAN</w:t>
      </w:r>
    </w:p>
    <w:p w14:paraId="7746B25D" w14:textId="6D4A4F88" w:rsidR="0019175F" w:rsidRPr="005044D6" w:rsidRDefault="0019175F" w:rsidP="0019175F">
      <w:pPr>
        <w:shd w:val="clear" w:color="auto" w:fill="99CC00"/>
        <w:jc w:val="both"/>
        <w:rPr>
          <w:b/>
          <w:color w:val="0D0D0D"/>
          <w:sz w:val="28"/>
          <w:szCs w:val="28"/>
        </w:rPr>
      </w:pPr>
      <w:r w:rsidRPr="0019175F">
        <w:rPr>
          <w:color w:val="0D0D0D"/>
          <w:sz w:val="28"/>
          <w:szCs w:val="28"/>
        </w:rPr>
        <w:t>Accompagnateurs en montagne, Instructeurs Nordic Walking</w:t>
      </w:r>
      <w:r w:rsidRPr="0019175F">
        <w:rPr>
          <w:b/>
          <w:color w:val="0D0D0D"/>
          <w:sz w:val="28"/>
          <w:szCs w:val="28"/>
        </w:rPr>
        <w:t>,</w:t>
      </w:r>
      <w:r>
        <w:rPr>
          <w:b/>
          <w:color w:val="0D0D0D"/>
          <w:sz w:val="28"/>
          <w:szCs w:val="28"/>
        </w:rPr>
        <w:t xml:space="preserve"> </w:t>
      </w:r>
      <w:r w:rsidRPr="0019175F">
        <w:rPr>
          <w:color w:val="0D0D0D"/>
          <w:sz w:val="28"/>
          <w:szCs w:val="28"/>
        </w:rPr>
        <w:t>Opérateurs de voyages…</w:t>
      </w:r>
      <w:r w:rsidRPr="0019175F">
        <w:rPr>
          <w:b/>
          <w:color w:val="0D0D0D"/>
          <w:sz w:val="28"/>
          <w:szCs w:val="28"/>
        </w:rPr>
        <w:t xml:space="preserve">                                         </w:t>
      </w:r>
    </w:p>
    <w:p w14:paraId="6E359677" w14:textId="25A1A032" w:rsidR="0019175F" w:rsidRPr="0019175F" w:rsidRDefault="0019175F" w:rsidP="0019175F">
      <w:pPr>
        <w:shd w:val="clear" w:color="auto" w:fill="99CC00"/>
        <w:rPr>
          <w:color w:val="0D0D0D"/>
        </w:rPr>
      </w:pPr>
      <w:r w:rsidRPr="0019175F">
        <w:rPr>
          <w:color w:val="0D0D0D"/>
        </w:rPr>
        <w:t xml:space="preserve">                                        Email :</w:t>
      </w:r>
      <w:r w:rsidRPr="0019175F">
        <w:rPr>
          <w:rFonts w:asciiTheme="minorHAnsi" w:eastAsiaTheme="minorHAnsi" w:hAnsiTheme="minorHAnsi" w:cstheme="minorBidi"/>
          <w:sz w:val="22"/>
          <w:szCs w:val="22"/>
          <w:lang w:eastAsia="en-US"/>
        </w:rPr>
        <w:t xml:space="preserve"> guides.nwa@hotmail.com</w:t>
      </w:r>
      <w:r w:rsidRPr="0019175F">
        <w:t xml:space="preserve">   </w:t>
      </w:r>
      <w:r w:rsidRPr="0019175F">
        <w:rPr>
          <w:color w:val="0D0D0D"/>
        </w:rPr>
        <w:t xml:space="preserve">Port. </w:t>
      </w:r>
      <w:r>
        <w:rPr>
          <w:color w:val="0D0D0D"/>
        </w:rPr>
        <w:t>06 12 30 83 90</w:t>
      </w:r>
    </w:p>
    <w:p w14:paraId="18DA36AA" w14:textId="77777777" w:rsidR="0019175F" w:rsidRPr="0019175F" w:rsidRDefault="0019175F" w:rsidP="0019175F">
      <w:pPr>
        <w:shd w:val="clear" w:color="auto" w:fill="99CC00"/>
        <w:jc w:val="center"/>
        <w:rPr>
          <w:color w:val="0D0D0D"/>
          <w:sz w:val="16"/>
          <w:szCs w:val="16"/>
        </w:rPr>
      </w:pPr>
    </w:p>
    <w:p w14:paraId="066FCCBC" w14:textId="77777777" w:rsidR="0019175F" w:rsidRPr="0019175F" w:rsidRDefault="0019175F" w:rsidP="0019175F">
      <w:pPr>
        <w:shd w:val="clear" w:color="auto" w:fill="99CC00"/>
        <w:jc w:val="center"/>
        <w:rPr>
          <w:color w:val="0D0D0D"/>
          <w:sz w:val="16"/>
          <w:szCs w:val="16"/>
        </w:rPr>
      </w:pPr>
      <w:r w:rsidRPr="0019175F">
        <w:rPr>
          <w:color w:val="0D0D0D"/>
          <w:sz w:val="16"/>
          <w:szCs w:val="16"/>
        </w:rPr>
        <w:t>N° Siret : 442 817 201 000 43 carte professionnelle n° : 03402ED0249 Habilitation Tourisme n° IM034100034</w:t>
      </w:r>
    </w:p>
    <w:p w14:paraId="0A0E0BE3" w14:textId="77777777" w:rsidR="0019175F" w:rsidRPr="0019175F" w:rsidRDefault="0019175F" w:rsidP="0019175F">
      <w:pPr>
        <w:shd w:val="clear" w:color="auto" w:fill="99CC00"/>
        <w:jc w:val="center"/>
        <w:rPr>
          <w:color w:val="0D0D0D"/>
          <w:sz w:val="16"/>
          <w:szCs w:val="16"/>
        </w:rPr>
      </w:pPr>
      <w:r w:rsidRPr="0019175F">
        <w:rPr>
          <w:color w:val="0D0D0D"/>
          <w:sz w:val="16"/>
          <w:szCs w:val="16"/>
        </w:rPr>
        <w:t xml:space="preserve">Garantie financière : Groupama, 5 rue de centre, 93199 Noisy-le-Grand cedex                                                               </w:t>
      </w:r>
    </w:p>
    <w:p w14:paraId="57EAB0CC" w14:textId="77777777" w:rsidR="0019175F" w:rsidRPr="0019175F" w:rsidRDefault="0019175F" w:rsidP="0019175F">
      <w:pPr>
        <w:shd w:val="clear" w:color="auto" w:fill="99CC00"/>
        <w:jc w:val="center"/>
        <w:rPr>
          <w:color w:val="0D0D0D"/>
          <w:sz w:val="16"/>
          <w:szCs w:val="16"/>
        </w:rPr>
      </w:pPr>
      <w:r w:rsidRPr="0019175F">
        <w:rPr>
          <w:color w:val="0D0D0D"/>
          <w:sz w:val="16"/>
          <w:szCs w:val="16"/>
        </w:rPr>
        <w:t xml:space="preserve">Ass. Resp. civile prof : MMA, 14 Bld Marie et Alexandre Oyon, 72000 Le Mans </w:t>
      </w:r>
    </w:p>
    <w:p w14:paraId="618D57D3" w14:textId="77777777" w:rsidR="0019175F" w:rsidRPr="0019175F" w:rsidRDefault="0019175F" w:rsidP="0019175F">
      <w:pPr>
        <w:shd w:val="clear" w:color="auto" w:fill="99CC00"/>
        <w:jc w:val="center"/>
        <w:rPr>
          <w:color w:val="008000"/>
          <w:sz w:val="16"/>
          <w:szCs w:val="16"/>
        </w:rPr>
      </w:pPr>
    </w:p>
    <w:p w14:paraId="30CA4321" w14:textId="2F5ECE66" w:rsidR="000B5A51" w:rsidRDefault="0019175F" w:rsidP="000B5A51">
      <w:pPr>
        <w:jc w:val="both"/>
        <w:rPr>
          <w:bCs/>
        </w:rPr>
      </w:pPr>
      <w:r w:rsidRPr="0019175F">
        <w:t xml:space="preserve">                                                                                                                               </w:t>
      </w:r>
      <w:r w:rsidRPr="0019175F">
        <w:rPr>
          <w:sz w:val="16"/>
          <w:szCs w:val="16"/>
        </w:rPr>
        <w:t xml:space="preserve">Fiche technique mise à jour le </w:t>
      </w:r>
      <w:r w:rsidR="00C928B5">
        <w:rPr>
          <w:sz w:val="16"/>
          <w:szCs w:val="16"/>
        </w:rPr>
        <w:t>10</w:t>
      </w:r>
      <w:r w:rsidRPr="0019175F">
        <w:rPr>
          <w:sz w:val="16"/>
          <w:szCs w:val="16"/>
        </w:rPr>
        <w:t>.</w:t>
      </w:r>
      <w:r w:rsidR="00BB7694">
        <w:rPr>
          <w:sz w:val="16"/>
          <w:szCs w:val="16"/>
        </w:rPr>
        <w:t>1</w:t>
      </w:r>
      <w:r w:rsidR="00C928B5">
        <w:rPr>
          <w:sz w:val="16"/>
          <w:szCs w:val="16"/>
        </w:rPr>
        <w:t>2</w:t>
      </w:r>
      <w:r w:rsidRPr="0019175F">
        <w:rPr>
          <w:sz w:val="16"/>
          <w:szCs w:val="16"/>
        </w:rPr>
        <w:t>.202</w:t>
      </w:r>
      <w:r w:rsidR="00BB7694">
        <w:rPr>
          <w:sz w:val="16"/>
          <w:szCs w:val="16"/>
        </w:rPr>
        <w:t>5</w:t>
      </w:r>
      <w:r w:rsidRPr="0019175F">
        <w:rPr>
          <w:sz w:val="16"/>
          <w:szCs w:val="16"/>
        </w:rPr>
        <w:t xml:space="preserve"> </w:t>
      </w:r>
    </w:p>
    <w:p w14:paraId="356A0E34" w14:textId="63189BD3" w:rsidR="00FA1ECE" w:rsidRPr="00BB7694" w:rsidRDefault="00BB7694" w:rsidP="00942950">
      <w:pPr>
        <w:outlineLvl w:val="0"/>
        <w:rPr>
          <w:sz w:val="22"/>
          <w:szCs w:val="22"/>
        </w:rPr>
      </w:pPr>
      <w:r w:rsidRPr="00453327">
        <w:rPr>
          <w:sz w:val="22"/>
          <w:szCs w:val="22"/>
        </w:rPr>
        <w:t>Du lundi au vendredi (transferts en minibus, limité à 8 personnes)</w:t>
      </w:r>
    </w:p>
    <w:p w14:paraId="3A2C6BA6" w14:textId="77777777" w:rsidR="00BB7694" w:rsidRPr="00FA1ECE" w:rsidRDefault="00BB7694" w:rsidP="00942950">
      <w:pPr>
        <w:outlineLvl w:val="0"/>
        <w:rPr>
          <w:b/>
          <w:bCs/>
          <w:color w:val="4472C4" w:themeColor="accent1"/>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61A03E20" w14:textId="77777777" w:rsidTr="00C1212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4CAB45C4" w14:textId="77777777" w:rsidR="00942950" w:rsidRDefault="00942950">
            <w:pPr>
              <w:spacing w:line="276" w:lineRule="auto"/>
              <w:rPr>
                <w:b/>
                <w:lang w:eastAsia="en-US"/>
              </w:rPr>
            </w:pPr>
            <w:r>
              <w:rPr>
                <w:b/>
                <w:lang w:eastAsia="en-US"/>
              </w:rPr>
              <w:t>POINTS FORTS</w:t>
            </w:r>
          </w:p>
        </w:tc>
      </w:tr>
    </w:tbl>
    <w:p w14:paraId="65C25D4C" w14:textId="4A9AC403" w:rsidR="00AB09FA" w:rsidRDefault="00AB09FA" w:rsidP="00AB09FA">
      <w:pPr>
        <w:pStyle w:val="Paragraphedeliste"/>
        <w:numPr>
          <w:ilvl w:val="0"/>
          <w:numId w:val="1"/>
        </w:numPr>
      </w:pPr>
      <w:r w:rsidRPr="00F72D4C">
        <w:t>Une nature préservée : des panoramas à couper le souffle, une biodiversité riche et des sites emblématiques comme les falaises du Glandasse</w:t>
      </w:r>
      <w:r>
        <w:t>.</w:t>
      </w:r>
    </w:p>
    <w:p w14:paraId="6C822385" w14:textId="77777777" w:rsidR="00AB09FA" w:rsidRDefault="00AB09FA" w:rsidP="00AB09FA">
      <w:pPr>
        <w:pStyle w:val="Paragraphedeliste"/>
        <w:numPr>
          <w:ilvl w:val="0"/>
          <w:numId w:val="1"/>
        </w:numPr>
      </w:pPr>
      <w:r w:rsidRPr="00F72D4C">
        <w:t>Un terroir authentique : dégustation de Clairette de Die</w:t>
      </w:r>
      <w:r>
        <w:t xml:space="preserve"> et de</w:t>
      </w:r>
      <w:r w:rsidRPr="00F72D4C">
        <w:t xml:space="preserve"> </w:t>
      </w:r>
      <w:r>
        <w:t xml:space="preserve">nombreux </w:t>
      </w:r>
      <w:r w:rsidRPr="00F72D4C">
        <w:t>produits locaux</w:t>
      </w:r>
      <w:r>
        <w:t>.</w:t>
      </w:r>
    </w:p>
    <w:p w14:paraId="64A032C4" w14:textId="580CC941" w:rsidR="00AB09FA" w:rsidRDefault="00AB09FA" w:rsidP="00AB09FA">
      <w:pPr>
        <w:pStyle w:val="Paragraphedeliste"/>
        <w:numPr>
          <w:ilvl w:val="0"/>
          <w:numId w:val="1"/>
        </w:numPr>
      </w:pPr>
      <w:r>
        <w:t>Hôtel *** piscine, sauna &amp; spa</w:t>
      </w:r>
    </w:p>
    <w:p w14:paraId="7B925A50" w14:textId="1F881F3B" w:rsidR="00BB7694" w:rsidRPr="00C928B5" w:rsidRDefault="00BB7694" w:rsidP="00C928B5">
      <w:pPr>
        <w:rPr>
          <w:color w:val="003300"/>
        </w:rPr>
      </w:pPr>
    </w:p>
    <w:tbl>
      <w:tblPr>
        <w:tblW w:w="0" w:type="auto"/>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15"/>
      </w:tblGrid>
      <w:tr w:rsidR="00BB7694" w:rsidRPr="007C2E77" w14:paraId="5DB25C73" w14:textId="77777777" w:rsidTr="00970927">
        <w:trPr>
          <w:trHeight w:val="393"/>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389F98B6" w14:textId="77777777" w:rsidR="00BB7694" w:rsidRPr="00795DC9" w:rsidRDefault="00BB7694" w:rsidP="00970927">
            <w:pPr>
              <w:rPr>
                <w:b/>
              </w:rPr>
            </w:pPr>
            <w:r w:rsidRPr="00795DC9">
              <w:rPr>
                <w:b/>
              </w:rPr>
              <w:t>LA MARCHE NORDIQUE</w:t>
            </w:r>
          </w:p>
        </w:tc>
      </w:tr>
    </w:tbl>
    <w:p w14:paraId="1E919BEB" w14:textId="77777777" w:rsidR="00BB7694" w:rsidRDefault="00BB7694" w:rsidP="00BB7694">
      <w:r>
        <w:t xml:space="preserve">La </w:t>
      </w:r>
      <w:r>
        <w:rPr>
          <w:b/>
        </w:rPr>
        <w:t>Marche Nordique</w:t>
      </w:r>
      <w:r>
        <w:t xml:space="preserve"> ou Nordic Walking est une activité santé de nature, aux multiples avantages. Conçue comme forme d’entraînement d’été pour les skieurs de fond, cette activité s’est vite imposée. Les finlandais la considèrent comme une "activité gymnique salutaire" et elle a conquis la moitié du monde. </w:t>
      </w:r>
    </w:p>
    <w:p w14:paraId="53174EAD" w14:textId="77777777" w:rsidR="00BB7694" w:rsidRDefault="00BB7694" w:rsidP="00BB7694">
      <w:r>
        <w:t xml:space="preserve">Son apprentissage est simple. L’utilisation de bâtons spécifiques soulage les articulations et donne un nouvel élan à la marche. Les bâtons, en fibres de carbone, munis de gantelets ergonomiques, facilitent les déplacements ; On fournit </w:t>
      </w:r>
      <w:r>
        <w:rPr>
          <w:u w:val="single"/>
        </w:rPr>
        <w:t>des efforts malgré soi</w:t>
      </w:r>
      <w:r>
        <w:t xml:space="preserve"> et l’on va plus vite, plus loin, plus haut. </w:t>
      </w:r>
    </w:p>
    <w:p w14:paraId="461062FC" w14:textId="4C422645" w:rsidR="00BB7694" w:rsidRPr="00BB7694" w:rsidRDefault="00BB7694" w:rsidP="00BB7694">
      <w:r>
        <w:t xml:space="preserve">La Marche Nordique, remise en forme en douceur, </w:t>
      </w:r>
      <w:r>
        <w:rPr>
          <w:b/>
        </w:rPr>
        <w:t>s’adresse à tous</w:t>
      </w:r>
      <w:r>
        <w:t xml:space="preserve"> et tout particulièrement aux personnes désirant reprendre une activité physique car elle assure le pas en toutes circonstances. Le travail musculaire est plus complet que la marche traditionnelle ; il </w:t>
      </w:r>
      <w:r>
        <w:rPr>
          <w:b/>
        </w:rPr>
        <w:t>tonifie la silhouette</w:t>
      </w:r>
      <w:r>
        <w:t xml:space="preserve"> et soutient le maintien de la colonne vertébrale ; il </w:t>
      </w:r>
      <w:r>
        <w:rPr>
          <w:b/>
        </w:rPr>
        <w:t>redresse le buste</w:t>
      </w:r>
      <w:r>
        <w:t xml:space="preserve"> et muscle les bras et les épaules ; il accroît la dépense de calories tout en </w:t>
      </w:r>
      <w:r>
        <w:rPr>
          <w:b/>
        </w:rPr>
        <w:t>soulageant les tensions</w:t>
      </w:r>
      <w:r>
        <w:t>. La respiration et l’oxygénation s’améliorent de jour en jour.</w:t>
      </w:r>
    </w:p>
    <w:p w14:paraId="24DB2554" w14:textId="77777777" w:rsidR="00BB7694" w:rsidRPr="00BB7694" w:rsidRDefault="00BB7694" w:rsidP="00BB7694">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0C4768E6" w14:textId="77777777" w:rsidTr="00367BC8">
        <w:trPr>
          <w:trHeight w:val="359"/>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7740CEB8" w14:textId="5BBCA6A9" w:rsidR="00942950" w:rsidRPr="00FA1ECE" w:rsidRDefault="00942950">
            <w:pPr>
              <w:spacing w:line="276" w:lineRule="auto"/>
              <w:outlineLvl w:val="0"/>
              <w:rPr>
                <w:b/>
                <w:bCs/>
                <w:sz w:val="40"/>
                <w:szCs w:val="40"/>
                <w:lang w:eastAsia="en-US"/>
              </w:rPr>
            </w:pPr>
            <w:r>
              <w:rPr>
                <w:b/>
                <w:bCs/>
                <w:sz w:val="28"/>
                <w:szCs w:val="44"/>
                <w:lang w:eastAsia="en-US"/>
              </w:rPr>
              <w:t>Situation</w:t>
            </w:r>
            <w:r w:rsidR="005765EB">
              <w:rPr>
                <w:b/>
                <w:bCs/>
                <w:sz w:val="28"/>
                <w:szCs w:val="44"/>
                <w:lang w:eastAsia="en-US"/>
              </w:rPr>
              <w:t xml:space="preserve"> : </w:t>
            </w:r>
            <w:r w:rsidR="005765EB">
              <w:rPr>
                <w:b/>
                <w:sz w:val="28"/>
                <w:szCs w:val="28"/>
                <w:lang w:eastAsia="en-US"/>
              </w:rPr>
              <w:t>Pays Diois, entre Drôme provençale et Vercors</w:t>
            </w:r>
          </w:p>
        </w:tc>
      </w:tr>
    </w:tbl>
    <w:p w14:paraId="25AC719D" w14:textId="6F7CE2B9" w:rsidR="00871465" w:rsidRDefault="00F42927" w:rsidP="00F42927">
      <w:r>
        <w:t xml:space="preserve">- </w:t>
      </w:r>
      <w:r w:rsidR="00871465" w:rsidRPr="00871465">
        <w:t xml:space="preserve">Entre Vercors et Provence, le Pays Diois est situé à l'est du département de la Drôme. </w:t>
      </w:r>
      <w:r w:rsidR="008139B2">
        <w:t xml:space="preserve">On y trouve </w:t>
      </w:r>
      <w:r w:rsidR="00871465" w:rsidRPr="00871465">
        <w:t xml:space="preserve">la </w:t>
      </w:r>
      <w:r w:rsidR="008139B2">
        <w:t>source de la rivière de la Drôme, reconquise par les castors, et la fameuse « </w:t>
      </w:r>
      <w:r w:rsidR="00871465" w:rsidRPr="00871465">
        <w:t>Clairette de Die</w:t>
      </w:r>
      <w:r w:rsidR="008139B2">
        <w:t> »</w:t>
      </w:r>
      <w:r w:rsidR="00871465" w:rsidRPr="00871465">
        <w:t xml:space="preserve">. </w:t>
      </w:r>
      <w:r w:rsidR="008139B2">
        <w:t xml:space="preserve">Ce sont </w:t>
      </w:r>
      <w:r w:rsidR="00871465" w:rsidRPr="00871465">
        <w:t>des paysages sculptés par une érosion millénaire, apprivoisés par l’homme et ses activités, des ambiances colorées et des paysages en perpétuel mouvement entre rivières indomptables et falaises prestigieuses.</w:t>
      </w:r>
    </w:p>
    <w:p w14:paraId="42BB407F" w14:textId="1DF31872" w:rsidR="008139B2" w:rsidRDefault="00F42927" w:rsidP="008139B2">
      <w:r>
        <w:t xml:space="preserve">- </w:t>
      </w:r>
      <w:r w:rsidR="008139B2">
        <w:t>Le Diois est une région naturelle et historique de France située dans le département de la Drôme. Il fait</w:t>
      </w:r>
      <w:r w:rsidR="0037672E">
        <w:t xml:space="preserve"> </w:t>
      </w:r>
      <w:r w:rsidR="008139B2">
        <w:t xml:space="preserve">partie des Alpes françaises et constitue le bassin versant de la Drôme et de ses affluents (Roanne, </w:t>
      </w:r>
      <w:proofErr w:type="spellStart"/>
      <w:r w:rsidR="008139B2">
        <w:t>Meyrosse</w:t>
      </w:r>
      <w:proofErr w:type="spellEnd"/>
      <w:r w:rsidR="008139B2">
        <w:t>, etc.). Géographiquement, le Diois recouvre le sud du massif du Vercors et le nord de la Drôme provençale.</w:t>
      </w:r>
    </w:p>
    <w:p w14:paraId="17B90735" w14:textId="33B907D1" w:rsidR="008139B2" w:rsidRDefault="00F42927" w:rsidP="008139B2">
      <w:r>
        <w:t xml:space="preserve">- </w:t>
      </w:r>
      <w:r w:rsidR="008139B2">
        <w:t>La capitale de cette région est la sous-préfecture de Die, au pied de la montagne de Glandasse, barrière rocheuse sud du Vercors, qui culmine à 2 041 mètres. Un tiers du territoire du Diois fait ainsi partie du parc naturel régional du Vercors.</w:t>
      </w:r>
    </w:p>
    <w:p w14:paraId="76A3E40D" w14:textId="77777777" w:rsidR="00F42927" w:rsidRDefault="00F42927"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3F7835E7" w14:textId="77777777" w:rsidTr="00367BC8">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47E536E8" w14:textId="6372DF81" w:rsidR="00942950" w:rsidRDefault="00942950">
            <w:pPr>
              <w:spacing w:line="276" w:lineRule="auto"/>
              <w:jc w:val="both"/>
              <w:rPr>
                <w:b/>
                <w:sz w:val="28"/>
                <w:szCs w:val="28"/>
                <w:lang w:eastAsia="en-US"/>
              </w:rPr>
            </w:pPr>
            <w:bookmarkStart w:id="0" w:name="_Hlk138407958"/>
            <w:r>
              <w:rPr>
                <w:b/>
                <w:sz w:val="28"/>
                <w:szCs w:val="28"/>
                <w:lang w:eastAsia="en-US"/>
              </w:rPr>
              <w:t>Hébergement</w:t>
            </w:r>
            <w:r w:rsidR="000B5A51">
              <w:rPr>
                <w:b/>
                <w:sz w:val="28"/>
                <w:szCs w:val="28"/>
                <w:lang w:eastAsia="en-US"/>
              </w:rPr>
              <w:t xml:space="preserve"> e</w:t>
            </w:r>
            <w:r w:rsidR="00DB1CE5">
              <w:rPr>
                <w:b/>
                <w:sz w:val="28"/>
                <w:szCs w:val="28"/>
                <w:lang w:eastAsia="en-US"/>
              </w:rPr>
              <w:t>n</w:t>
            </w:r>
            <w:r w:rsidR="000B5A51">
              <w:rPr>
                <w:b/>
                <w:sz w:val="28"/>
                <w:szCs w:val="28"/>
                <w:lang w:eastAsia="en-US"/>
              </w:rPr>
              <w:t xml:space="preserve"> ***</w:t>
            </w:r>
          </w:p>
        </w:tc>
      </w:tr>
      <w:bookmarkEnd w:id="0"/>
    </w:tbl>
    <w:p w14:paraId="30C861F6" w14:textId="77777777" w:rsidR="00866AA8" w:rsidRDefault="00866AA8" w:rsidP="00942950">
      <w:pPr>
        <w:jc w:val="both"/>
        <w:rPr>
          <w:b/>
          <w:bCs/>
        </w:rPr>
      </w:pPr>
    </w:p>
    <w:p w14:paraId="0701A779" w14:textId="4C2E88A6" w:rsidR="005765EB" w:rsidRPr="005765EB" w:rsidRDefault="005765EB" w:rsidP="00942950">
      <w:pPr>
        <w:jc w:val="both"/>
      </w:pPr>
      <w:r>
        <w:t xml:space="preserve">Hôtel-Restaurant </w:t>
      </w:r>
      <w:r w:rsidR="004A4874">
        <w:t xml:space="preserve">*** </w:t>
      </w:r>
      <w:r w:rsidR="00C928B5">
        <w:t>« </w:t>
      </w:r>
      <w:r w:rsidR="0037672E">
        <w:t>Le</w:t>
      </w:r>
      <w:r w:rsidR="005B5596">
        <w:t xml:space="preserve"> </w:t>
      </w:r>
      <w:r w:rsidR="0037672E">
        <w:t>Dauphiné</w:t>
      </w:r>
      <w:r w:rsidR="00C928B5">
        <w:t> »</w:t>
      </w:r>
      <w:r>
        <w:t xml:space="preserve"> </w:t>
      </w:r>
      <w:r w:rsidR="0037672E">
        <w:t>situé dans le charmant village de</w:t>
      </w:r>
      <w:r w:rsidR="005B5596">
        <w:t xml:space="preserve"> Ch</w:t>
      </w:r>
      <w:r w:rsidR="00795E76">
        <w:t>â</w:t>
      </w:r>
      <w:r w:rsidR="005B5596">
        <w:t>tillon-en-Diois</w:t>
      </w:r>
      <w:r w:rsidR="004A4874">
        <w:t xml:space="preserve">. Confort et cuisine </w:t>
      </w:r>
      <w:r w:rsidR="0037672E">
        <w:t>traditionnelle</w:t>
      </w:r>
      <w:r w:rsidR="004A4874">
        <w:t xml:space="preserve"> : </w:t>
      </w:r>
      <w:hyperlink r:id="rId5" w:history="1">
        <w:r w:rsidR="0037672E" w:rsidRPr="0037672E">
          <w:rPr>
            <w:rStyle w:val="Lienhypertexte"/>
          </w:rPr>
          <w:t>https://hoteldudauphine-drome.fr/</w:t>
        </w:r>
      </w:hyperlink>
      <w:r w:rsidR="0037672E">
        <w:t xml:space="preserve"> </w:t>
      </w:r>
      <w:r w:rsidR="00BB7694">
        <w:t xml:space="preserve">Tel : </w:t>
      </w:r>
      <w:r w:rsidR="00BB7694" w:rsidRPr="00BB7694">
        <w:t>04 75 21 13 13</w:t>
      </w:r>
    </w:p>
    <w:p w14:paraId="1A7FB696" w14:textId="77777777" w:rsidR="00FD22C0" w:rsidRDefault="00FD22C0"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322F28D8" w14:textId="77777777" w:rsidTr="00367BC8">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6E82062" w14:textId="77777777" w:rsidR="00942950" w:rsidRDefault="00942950">
            <w:pPr>
              <w:spacing w:line="276" w:lineRule="auto"/>
              <w:jc w:val="both"/>
              <w:rPr>
                <w:b/>
                <w:sz w:val="28"/>
                <w:szCs w:val="28"/>
                <w:lang w:eastAsia="en-US"/>
              </w:rPr>
            </w:pPr>
            <w:r>
              <w:rPr>
                <w:b/>
                <w:sz w:val="28"/>
                <w:szCs w:val="28"/>
                <w:lang w:eastAsia="en-US"/>
              </w:rPr>
              <w:lastRenderedPageBreak/>
              <w:t>Le programme</w:t>
            </w:r>
          </w:p>
        </w:tc>
      </w:tr>
    </w:tbl>
    <w:p w14:paraId="66C9D2B1" w14:textId="77777777" w:rsidR="0085738C" w:rsidRPr="00E87B23" w:rsidRDefault="0085738C" w:rsidP="005B5596">
      <w:pPr>
        <w:jc w:val="both"/>
      </w:pPr>
    </w:p>
    <w:p w14:paraId="0B960F9B" w14:textId="1E400699" w:rsidR="005B5596" w:rsidRPr="00E87B23" w:rsidRDefault="005B5596" w:rsidP="00CE0CE8">
      <w:pPr>
        <w:jc w:val="both"/>
      </w:pPr>
      <w:r w:rsidRPr="00E87B23">
        <w:t>JOUR 1 : Rendez-vous à la gare TGV de Valence à 10h ou</w:t>
      </w:r>
      <w:r w:rsidR="000B5A51" w:rsidRPr="00E87B23">
        <w:t xml:space="preserve"> </w:t>
      </w:r>
      <w:r w:rsidRPr="00E87B23">
        <w:t>11h</w:t>
      </w:r>
      <w:r w:rsidR="001D1A66" w:rsidRPr="00E87B23">
        <w:t>30</w:t>
      </w:r>
      <w:r w:rsidRPr="00E87B23">
        <w:t xml:space="preserve"> </w:t>
      </w:r>
      <w:r w:rsidR="000B5A51" w:rsidRPr="00E87B23">
        <w:t xml:space="preserve">directement </w:t>
      </w:r>
      <w:r w:rsidRPr="00E87B23">
        <w:t>à</w:t>
      </w:r>
      <w:r w:rsidR="000B5A51" w:rsidRPr="00E87B23">
        <w:t xml:space="preserve"> notre hôtel</w:t>
      </w:r>
      <w:r w:rsidR="00A4011F" w:rsidRPr="00E87B23">
        <w:t xml:space="preserve"> Le </w:t>
      </w:r>
      <w:r w:rsidR="001D1A66" w:rsidRPr="00E87B23">
        <w:t>Dauphiné</w:t>
      </w:r>
      <w:r w:rsidR="00CE0CE8" w:rsidRPr="00E87B23">
        <w:t xml:space="preserve"> à Châtillon-en-Diois</w:t>
      </w:r>
      <w:r w:rsidRPr="00E87B23">
        <w:t>.</w:t>
      </w:r>
      <w:r w:rsidR="00CE0CE8" w:rsidRPr="00E87B23">
        <w:t xml:space="preserve"> Présentation du séjour et départ pour </w:t>
      </w:r>
      <w:proofErr w:type="spellStart"/>
      <w:r w:rsidR="00CE0CE8" w:rsidRPr="00E87B23">
        <w:t>Archiane</w:t>
      </w:r>
      <w:proofErr w:type="spellEnd"/>
      <w:r w:rsidR="002105E6" w:rsidRPr="00E87B23">
        <w:t xml:space="preserve"> au pied des falaises du jardin du Ro</w:t>
      </w:r>
      <w:r w:rsidR="00620165" w:rsidRPr="00E87B23">
        <w:t>y, limite sud</w:t>
      </w:r>
      <w:r w:rsidR="002105E6" w:rsidRPr="00E87B23">
        <w:t xml:space="preserve"> </w:t>
      </w:r>
      <w:r w:rsidR="00620165" w:rsidRPr="00E87B23">
        <w:t>d</w:t>
      </w:r>
      <w:r w:rsidR="002105E6" w:rsidRPr="00E87B23">
        <w:t>es Hauts Plateaux du Vercors.</w:t>
      </w:r>
      <w:r w:rsidR="00CE0CE8" w:rsidRPr="00E87B23">
        <w:t xml:space="preserve"> Pique-nique sur le site et </w:t>
      </w:r>
      <w:r w:rsidR="00AB09FA">
        <w:t>boucle</w:t>
      </w:r>
      <w:r w:rsidR="00CE0CE8" w:rsidRPr="00E87B23">
        <w:t xml:space="preserve"> sur le sentier des vautours pour découvrir ce majestueux cirque d’</w:t>
      </w:r>
      <w:proofErr w:type="spellStart"/>
      <w:r w:rsidR="00CE0CE8" w:rsidRPr="00E87B23">
        <w:t>Archiane</w:t>
      </w:r>
      <w:proofErr w:type="spellEnd"/>
      <w:r w:rsidR="00CE0CE8" w:rsidRPr="00E87B23">
        <w:t>, lieu privilégié de nidification du vautour.</w:t>
      </w:r>
      <w:r w:rsidR="002105E6" w:rsidRPr="00E87B23">
        <w:t xml:space="preserve"> Retour à </w:t>
      </w:r>
      <w:r w:rsidR="001D1A66" w:rsidRPr="00E87B23">
        <w:t>Châtillon-en-Diois</w:t>
      </w:r>
      <w:r w:rsidR="002105E6" w:rsidRPr="00E87B23">
        <w:t xml:space="preserve"> pour profiter du </w:t>
      </w:r>
      <w:r w:rsidR="001D1A66" w:rsidRPr="00E87B23">
        <w:t>joli village médiéval</w:t>
      </w:r>
      <w:r w:rsidR="002105E6" w:rsidRPr="00E87B23">
        <w:t>. Repas à l’hôtel tous les soirs.</w:t>
      </w:r>
    </w:p>
    <w:p w14:paraId="75CE26D4" w14:textId="05711AD5" w:rsidR="0037672E" w:rsidRPr="00E87B23" w:rsidRDefault="00CE0CE8" w:rsidP="005B5596">
      <w:pPr>
        <w:jc w:val="both"/>
        <w:rPr>
          <w:i/>
          <w:iCs/>
        </w:rPr>
      </w:pPr>
      <w:r w:rsidRPr="00E87B23">
        <w:t>3 heures de randonnée – montée : 350 m – descente : 350 m.</w:t>
      </w:r>
    </w:p>
    <w:p w14:paraId="189F41C5" w14:textId="77777777" w:rsidR="00BB7694" w:rsidRPr="00E87B23" w:rsidRDefault="00BB7694" w:rsidP="005B5596">
      <w:pPr>
        <w:jc w:val="both"/>
      </w:pPr>
    </w:p>
    <w:p w14:paraId="3278556B" w14:textId="63CFE1C3" w:rsidR="005F7A52" w:rsidRPr="00E87B23" w:rsidRDefault="005B5596" w:rsidP="00BB7694">
      <w:pPr>
        <w:jc w:val="both"/>
      </w:pPr>
      <w:r w:rsidRPr="00E87B23">
        <w:t xml:space="preserve">JOUR 2 : </w:t>
      </w:r>
      <w:r w:rsidR="00AB09FA">
        <w:t>Marche nordique et r</w:t>
      </w:r>
      <w:r w:rsidR="005F7A52" w:rsidRPr="00E87B23">
        <w:t>andonnée autour de Luc-en-Diois. Boucle au départ du Claps, spectaculaire éboulement de rochers du Pic de Luc dans la Drôme au XVème siècle. Un parcours entre forêt et marnes typiques qui offre une très belle vue sur Luc-en-Diois et la vallée de la Drôme. Transfert à Die et possibilité de visiter une cave et découvrir l’histoire de la Clairette de Die. Temps libre à Die et retour à l’hôtel.</w:t>
      </w:r>
    </w:p>
    <w:p w14:paraId="01F6F011" w14:textId="79834952" w:rsidR="002105E6" w:rsidRPr="00E87B23" w:rsidRDefault="005F7A52" w:rsidP="005B5596">
      <w:r w:rsidRPr="00E87B23">
        <w:t xml:space="preserve">4 heures de </w:t>
      </w:r>
      <w:r w:rsidR="00AB09FA">
        <w:t xml:space="preserve">NW et de </w:t>
      </w:r>
      <w:r w:rsidRPr="00E87B23">
        <w:t>randonnée – montée : 300 m – descente : 300 m.</w:t>
      </w:r>
    </w:p>
    <w:p w14:paraId="0F4088B8" w14:textId="77777777" w:rsidR="00620165" w:rsidRPr="00E87B23" w:rsidRDefault="00620165" w:rsidP="00DC0E72">
      <w:pPr>
        <w:jc w:val="both"/>
      </w:pPr>
    </w:p>
    <w:p w14:paraId="1CB53651" w14:textId="4D9B5685" w:rsidR="005F7A52" w:rsidRPr="00E87B23" w:rsidRDefault="00942950" w:rsidP="005F7A52">
      <w:pPr>
        <w:jc w:val="both"/>
      </w:pPr>
      <w:r w:rsidRPr="00E87B23">
        <w:t xml:space="preserve">JOUR </w:t>
      </w:r>
      <w:r w:rsidR="005B5596" w:rsidRPr="00E87B23">
        <w:t>3</w:t>
      </w:r>
      <w:r w:rsidR="009D1FE2" w:rsidRPr="00E87B23">
        <w:t xml:space="preserve"> </w:t>
      </w:r>
      <w:r w:rsidRPr="00E87B23">
        <w:t xml:space="preserve">: </w:t>
      </w:r>
      <w:r w:rsidR="00BB7694" w:rsidRPr="00E87B23">
        <w:t>Transfert à</w:t>
      </w:r>
      <w:r w:rsidR="005F7A52" w:rsidRPr="00E87B23">
        <w:t xml:space="preserve"> Font d’</w:t>
      </w:r>
      <w:proofErr w:type="spellStart"/>
      <w:r w:rsidR="005F7A52" w:rsidRPr="00E87B23">
        <w:t>Urle</w:t>
      </w:r>
      <w:proofErr w:type="spellEnd"/>
      <w:r w:rsidR="00BB7694" w:rsidRPr="00E87B23">
        <w:t xml:space="preserve"> pour u</w:t>
      </w:r>
      <w:r w:rsidR="005F7A52" w:rsidRPr="00E87B23">
        <w:t>n itinéraire sauvage et spectaculaire en alpages offrant des points de vue imprenables sur le plateau d’</w:t>
      </w:r>
      <w:proofErr w:type="spellStart"/>
      <w:r w:rsidR="005F7A52" w:rsidRPr="00E87B23">
        <w:t>Ambel</w:t>
      </w:r>
      <w:proofErr w:type="spellEnd"/>
      <w:r w:rsidR="005F7A52" w:rsidRPr="00E87B23">
        <w:t>, les 3 Becs, le Glandasse et la chaîne du Vercors. Après un arrêt par la porte d’</w:t>
      </w:r>
      <w:proofErr w:type="spellStart"/>
      <w:r w:rsidR="005F7A52" w:rsidRPr="00E87B23">
        <w:t>Urle</w:t>
      </w:r>
      <w:proofErr w:type="spellEnd"/>
      <w:r w:rsidR="005F7A52" w:rsidRPr="00E87B23">
        <w:t>, passage naturel au beau milieu des impressionnantes falaises, le parcours continue en crêtes entre marmottes, chamois et rapaces. Au retour visite du musée de la Préhistoire du Vercors à Vassieux-en-Vercors.</w:t>
      </w:r>
    </w:p>
    <w:p w14:paraId="6EF182FC" w14:textId="136ADE6D" w:rsidR="005F7A52" w:rsidRPr="00E87B23" w:rsidRDefault="005F7A52" w:rsidP="005F7A52">
      <w:pPr>
        <w:jc w:val="both"/>
      </w:pPr>
      <w:r w:rsidRPr="00E87B23">
        <w:t xml:space="preserve">3 heures de </w:t>
      </w:r>
      <w:r w:rsidR="00AB09FA">
        <w:t>NW</w:t>
      </w:r>
      <w:r w:rsidRPr="00E87B23">
        <w:t xml:space="preserve"> et </w:t>
      </w:r>
      <w:r w:rsidR="00AB09FA">
        <w:t xml:space="preserve">de </w:t>
      </w:r>
      <w:r w:rsidRPr="00E87B23">
        <w:t>randonnée – montée : 150 m – descente : 150 m</w:t>
      </w:r>
    </w:p>
    <w:p w14:paraId="2FEEF5AE" w14:textId="77777777" w:rsidR="004E5564" w:rsidRPr="00E87B23" w:rsidRDefault="004E5564" w:rsidP="00942950">
      <w:pPr>
        <w:jc w:val="both"/>
      </w:pPr>
    </w:p>
    <w:p w14:paraId="308862C5" w14:textId="784AD086" w:rsidR="00F33841" w:rsidRPr="00BB7694" w:rsidRDefault="005B5596" w:rsidP="005B5596">
      <w:pPr>
        <w:jc w:val="both"/>
        <w:rPr>
          <w:b/>
          <w:bCs/>
        </w:rPr>
      </w:pPr>
      <w:r w:rsidRPr="00E87B23">
        <w:t xml:space="preserve">JOUR 4 : </w:t>
      </w:r>
      <w:r w:rsidR="00DD1035" w:rsidRPr="00E87B23">
        <w:t>Une</w:t>
      </w:r>
      <w:r w:rsidR="00DD1035">
        <w:t xml:space="preserve"> </w:t>
      </w:r>
      <w:r w:rsidR="00AB09FA">
        <w:t>journée</w:t>
      </w:r>
      <w:r w:rsidR="00DD1035">
        <w:t xml:space="preserve"> incontournable</w:t>
      </w:r>
      <w:r w:rsidR="00BB7694">
        <w:t xml:space="preserve"> dans l</w:t>
      </w:r>
      <w:r w:rsidR="00BB7694" w:rsidRPr="00BB7694">
        <w:t>e vallon de Combeau</w:t>
      </w:r>
      <w:r w:rsidR="00DD1035">
        <w:t xml:space="preserve"> entre la Drôme et le Vercors au milieu des alpages au cœur de la réserve naturelle des Hauts Plateaux du Vercors. Le Pas de l’</w:t>
      </w:r>
      <w:proofErr w:type="spellStart"/>
      <w:r w:rsidR="00DD1035">
        <w:t>Essaure</w:t>
      </w:r>
      <w:proofErr w:type="spellEnd"/>
      <w:r w:rsidR="00DD1035">
        <w:t xml:space="preserve"> offre un panorama exceptionnel sur le Grand </w:t>
      </w:r>
      <w:proofErr w:type="spellStart"/>
      <w:r w:rsidR="00DD1035">
        <w:t>Veymont</w:t>
      </w:r>
      <w:proofErr w:type="spellEnd"/>
      <w:r w:rsidR="00DD1035">
        <w:t>, le Mont Aiguille et les falaises alentours.</w:t>
      </w:r>
      <w:r w:rsidR="007E0D82">
        <w:t xml:space="preserve"> Une journée immersive au décor idyllique. </w:t>
      </w:r>
    </w:p>
    <w:p w14:paraId="5A88BC33" w14:textId="05E3B2C0" w:rsidR="00DD1035" w:rsidRDefault="00DD1035" w:rsidP="005B5596">
      <w:pPr>
        <w:jc w:val="both"/>
      </w:pPr>
      <w:r>
        <w:t xml:space="preserve">4 heures de </w:t>
      </w:r>
      <w:r w:rsidR="00AB09FA">
        <w:t xml:space="preserve">NW et de </w:t>
      </w:r>
      <w:r>
        <w:t>randonnée – montée : 400 m – descente : 400 m</w:t>
      </w:r>
    </w:p>
    <w:p w14:paraId="455928D6" w14:textId="77777777" w:rsidR="00CF4DF2" w:rsidRDefault="00CF4DF2" w:rsidP="005B5596">
      <w:pPr>
        <w:jc w:val="both"/>
      </w:pPr>
    </w:p>
    <w:p w14:paraId="2D3ECCE3" w14:textId="2D195034" w:rsidR="00A311F1" w:rsidRPr="00E87B23" w:rsidRDefault="00F33841" w:rsidP="005B5596">
      <w:pPr>
        <w:jc w:val="both"/>
        <w:rPr>
          <w:b/>
          <w:bCs/>
        </w:rPr>
      </w:pPr>
      <w:r w:rsidRPr="00E87B23">
        <w:t xml:space="preserve">JOUR </w:t>
      </w:r>
      <w:r w:rsidR="0037672E" w:rsidRPr="00E87B23">
        <w:t>5</w:t>
      </w:r>
      <w:r w:rsidRPr="00E87B23">
        <w:t xml:space="preserve"> : </w:t>
      </w:r>
      <w:r w:rsidR="00A311F1" w:rsidRPr="00E87B23">
        <w:t>Au départ de Die, le sentier s’élève doucement, traversant pinèdes, clairières et pentes ensoleillées.</w:t>
      </w:r>
      <w:r w:rsidR="00A311F1">
        <w:t xml:space="preserve"> Un chemin qui mène à la croix de Justin perchée au-dessus de la vallée. Panorama saisissant avec une vue plongeante sur Die, les méandres de la Drôme et les falaises du Glandasse. </w:t>
      </w:r>
    </w:p>
    <w:p w14:paraId="2B662F56" w14:textId="26AAD8E9" w:rsidR="00F33841" w:rsidRDefault="007E0D82" w:rsidP="005B5596">
      <w:pPr>
        <w:jc w:val="both"/>
      </w:pPr>
      <w:r>
        <w:t xml:space="preserve">3 heures de </w:t>
      </w:r>
      <w:r w:rsidR="00A311F1">
        <w:t>NW</w:t>
      </w:r>
      <w:r>
        <w:t xml:space="preserve"> et </w:t>
      </w:r>
      <w:r w:rsidR="00AB09FA">
        <w:t xml:space="preserve">de </w:t>
      </w:r>
      <w:r>
        <w:t>randonnée</w:t>
      </w:r>
      <w:r w:rsidR="00A311F1">
        <w:t xml:space="preserve"> – montée : 300 à 500 m – descente 300 à 500 m</w:t>
      </w:r>
    </w:p>
    <w:p w14:paraId="58829D07" w14:textId="77777777" w:rsidR="00F33841" w:rsidRDefault="00F33841" w:rsidP="005B5596">
      <w:pPr>
        <w:jc w:val="both"/>
      </w:pPr>
    </w:p>
    <w:p w14:paraId="65DE4157" w14:textId="49A89506" w:rsidR="005B5596" w:rsidRDefault="00862E38" w:rsidP="00942950">
      <w:pPr>
        <w:jc w:val="both"/>
      </w:pPr>
      <w:r>
        <w:t xml:space="preserve">Fin du séjour </w:t>
      </w:r>
      <w:r w:rsidR="007B2861">
        <w:t xml:space="preserve">vers </w:t>
      </w:r>
      <w:r>
        <w:t>1</w:t>
      </w:r>
      <w:r w:rsidR="007B2861">
        <w:t>5</w:t>
      </w:r>
      <w:r>
        <w:t>h</w:t>
      </w:r>
      <w:r w:rsidR="00183B40">
        <w:t>0</w:t>
      </w:r>
      <w:r w:rsidR="007B2861">
        <w:t xml:space="preserve">0 à Die. Transfert pour la gare TGV de Valence et arrivée </w:t>
      </w:r>
      <w:r w:rsidR="00183B40">
        <w:t>avant</w:t>
      </w:r>
      <w:r w:rsidR="007B2861">
        <w:t xml:space="preserve"> 16h</w:t>
      </w:r>
      <w:r w:rsidR="00EE3DFD">
        <w:t>2</w:t>
      </w:r>
      <w:r w:rsidR="007B2861">
        <w:t>0.</w:t>
      </w:r>
    </w:p>
    <w:p w14:paraId="51F51482" w14:textId="77777777" w:rsidR="004E5564" w:rsidRDefault="004E5564" w:rsidP="00942950">
      <w:pPr>
        <w:jc w:val="both"/>
      </w:pPr>
    </w:p>
    <w:p w14:paraId="0260EE50" w14:textId="422E4FAA" w:rsidR="00751E01" w:rsidRDefault="00751E01" w:rsidP="00751E01">
      <w:pPr>
        <w:jc w:val="both"/>
      </w:pPr>
      <w:r>
        <w:t>*Le programme peut être adapté selon les conditions météorologiques ou le niveau des participants.</w:t>
      </w:r>
    </w:p>
    <w:p w14:paraId="2BC3BA51" w14:textId="77777777" w:rsidR="002B6B74" w:rsidRPr="00456733" w:rsidRDefault="002B6B74" w:rsidP="00942950">
      <w:pPr>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6E9E536A" w14:textId="77777777" w:rsidTr="005F436B">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6B992E9E" w14:textId="314BE440" w:rsidR="00942950" w:rsidRDefault="00673080">
            <w:pPr>
              <w:spacing w:line="276" w:lineRule="auto"/>
              <w:rPr>
                <w:b/>
                <w:sz w:val="28"/>
                <w:szCs w:val="28"/>
                <w:lang w:eastAsia="en-US"/>
              </w:rPr>
            </w:pPr>
            <w:bookmarkStart w:id="1" w:name="_Hlk138152070"/>
            <w:r>
              <w:rPr>
                <w:b/>
                <w:sz w:val="28"/>
                <w:szCs w:val="28"/>
                <w:lang w:eastAsia="en-US"/>
              </w:rPr>
              <w:t>Niveau</w:t>
            </w:r>
            <w:r w:rsidR="00183B40">
              <w:rPr>
                <w:b/>
                <w:sz w:val="28"/>
                <w:szCs w:val="28"/>
                <w:lang w:eastAsia="en-US"/>
              </w:rPr>
              <w:t> : modéré</w:t>
            </w:r>
            <w:r w:rsidR="00C928B5">
              <w:rPr>
                <w:b/>
                <w:sz w:val="28"/>
                <w:szCs w:val="28"/>
                <w:lang w:eastAsia="en-US"/>
              </w:rPr>
              <w:t xml:space="preserve"> à motivé</w:t>
            </w:r>
          </w:p>
        </w:tc>
      </w:tr>
    </w:tbl>
    <w:bookmarkEnd w:id="1"/>
    <w:p w14:paraId="78206A23" w14:textId="0CA84078" w:rsidR="00D76D1F" w:rsidRDefault="00673080" w:rsidP="00942950">
      <w:pPr>
        <w:jc w:val="both"/>
      </w:pPr>
      <w:r>
        <w:t xml:space="preserve">Niveau </w:t>
      </w:r>
      <w:r w:rsidR="00183B40">
        <w:t xml:space="preserve">modéré. 3 à 4 heures de marche nordique </w:t>
      </w:r>
      <w:r w:rsidR="00AB09FA">
        <w:t xml:space="preserve">et de randonnée </w:t>
      </w:r>
      <w:r w:rsidR="00183B40">
        <w:t>par jour et de 150 à 500 m de dénivelé.</w:t>
      </w:r>
    </w:p>
    <w:p w14:paraId="650DFAF7" w14:textId="77777777" w:rsidR="00D76D1F" w:rsidRDefault="00D76D1F"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33D397D1" w14:textId="77777777" w:rsidTr="005F436B">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32E91B93" w14:textId="77777777" w:rsidR="00942950" w:rsidRDefault="00942950">
            <w:pPr>
              <w:spacing w:line="276" w:lineRule="auto"/>
              <w:jc w:val="both"/>
              <w:rPr>
                <w:b/>
                <w:sz w:val="28"/>
                <w:szCs w:val="28"/>
                <w:lang w:eastAsia="en-US"/>
              </w:rPr>
            </w:pPr>
            <w:r>
              <w:rPr>
                <w:b/>
                <w:sz w:val="28"/>
                <w:szCs w:val="28"/>
                <w:lang w:eastAsia="en-US"/>
              </w:rPr>
              <w:t>Encadrement</w:t>
            </w:r>
          </w:p>
        </w:tc>
      </w:tr>
    </w:tbl>
    <w:p w14:paraId="5773F65B" w14:textId="62635BBE" w:rsidR="00942950" w:rsidRDefault="00942950" w:rsidP="00942950">
      <w:pPr>
        <w:jc w:val="both"/>
      </w:pPr>
      <w:r>
        <w:t>Accompagnat</w:t>
      </w:r>
      <w:r w:rsidR="00D258BE">
        <w:t>eur</w:t>
      </w:r>
      <w:r>
        <w:t xml:space="preserve"> en Montagne diplômé</w:t>
      </w:r>
      <w:r w:rsidR="00614E9B">
        <w:t>e</w:t>
      </w:r>
      <w:r w:rsidR="00E84CC1">
        <w:t xml:space="preserve"> d’État,</w:t>
      </w:r>
      <w:r>
        <w:t xml:space="preserve"> instruct</w:t>
      </w:r>
      <w:r w:rsidR="00183B40">
        <w:t>eur</w:t>
      </w:r>
      <w:r w:rsidR="00E84CC1">
        <w:t xml:space="preserve"> de</w:t>
      </w:r>
      <w:r>
        <w:t xml:space="preserve"> Marche Nordique selon la législation en vigueur</w:t>
      </w:r>
      <w:r w:rsidR="005F436B">
        <w:t>.</w:t>
      </w:r>
    </w:p>
    <w:p w14:paraId="095EE228" w14:textId="77777777" w:rsidR="00183B40" w:rsidRPr="00456733" w:rsidRDefault="00183B40" w:rsidP="00183B40">
      <w:pPr>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183B40" w14:paraId="3D5DFD3E" w14:textId="77777777" w:rsidTr="009D30E4">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1816CA5D" w14:textId="33076D9C" w:rsidR="00183B40" w:rsidRDefault="00183B40" w:rsidP="009D30E4">
            <w:pPr>
              <w:spacing w:line="276" w:lineRule="auto"/>
              <w:rPr>
                <w:b/>
                <w:sz w:val="28"/>
                <w:szCs w:val="28"/>
                <w:lang w:eastAsia="en-US"/>
              </w:rPr>
            </w:pPr>
            <w:r>
              <w:rPr>
                <w:b/>
                <w:sz w:val="28"/>
                <w:szCs w:val="28"/>
                <w:lang w:eastAsia="en-US"/>
              </w:rPr>
              <w:t xml:space="preserve">Groupe : </w:t>
            </w:r>
            <w:r w:rsidRPr="00BB137D">
              <w:rPr>
                <w:bCs/>
                <w:sz w:val="28"/>
                <w:szCs w:val="28"/>
                <w:lang w:eastAsia="en-US"/>
              </w:rPr>
              <w:t>De 5 à 8 participants</w:t>
            </w:r>
          </w:p>
        </w:tc>
      </w:tr>
    </w:tbl>
    <w:p w14:paraId="1ED80632" w14:textId="77777777" w:rsidR="00673080" w:rsidRDefault="00673080" w:rsidP="00942950">
      <w:pPr>
        <w:jc w:val="both"/>
      </w:pPr>
    </w:p>
    <w:p w14:paraId="3541D0A3" w14:textId="77777777" w:rsidR="00183B40" w:rsidRDefault="00183B40" w:rsidP="00942950">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64BA8F8F" w14:textId="77777777" w:rsidTr="005F436B">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767AEBF2" w14:textId="77777777" w:rsidR="00942950" w:rsidRDefault="00942950">
            <w:pPr>
              <w:spacing w:line="276" w:lineRule="auto"/>
              <w:rPr>
                <w:b/>
                <w:sz w:val="28"/>
                <w:szCs w:val="28"/>
                <w:lang w:eastAsia="en-US"/>
              </w:rPr>
            </w:pPr>
            <w:r>
              <w:rPr>
                <w:b/>
                <w:sz w:val="28"/>
                <w:szCs w:val="28"/>
                <w:lang w:eastAsia="en-US"/>
              </w:rPr>
              <w:t>Accès </w:t>
            </w:r>
            <w:r>
              <w:rPr>
                <w:b/>
                <w:lang w:eastAsia="en-US"/>
              </w:rPr>
              <w:t>:</w:t>
            </w:r>
          </w:p>
        </w:tc>
      </w:tr>
    </w:tbl>
    <w:p w14:paraId="64224979" w14:textId="059B23CC" w:rsidR="00942950" w:rsidRDefault="00942950" w:rsidP="00942950">
      <w:pPr>
        <w:rPr>
          <w:u w:val="single"/>
        </w:rPr>
      </w:pPr>
      <w:r>
        <w:rPr>
          <w:u w:val="single"/>
        </w:rPr>
        <w:t>Si vous venez en train</w:t>
      </w:r>
      <w:r w:rsidR="0080654A" w:rsidRPr="0080654A">
        <w:t> :</w:t>
      </w:r>
    </w:p>
    <w:p w14:paraId="35DFF3EA" w14:textId="2ADC4B3C" w:rsidR="00456733" w:rsidRDefault="00942950" w:rsidP="00EC7E05">
      <w:r>
        <w:t xml:space="preserve">Gare </w:t>
      </w:r>
      <w:r w:rsidR="00673080">
        <w:t>TGV</w:t>
      </w:r>
      <w:r>
        <w:t xml:space="preserve"> </w:t>
      </w:r>
      <w:r w:rsidR="00EC7E05">
        <w:t xml:space="preserve">de </w:t>
      </w:r>
      <w:r w:rsidR="00673080">
        <w:t>Valence</w:t>
      </w:r>
      <w:r w:rsidR="00751E01">
        <w:t>.</w:t>
      </w:r>
      <w:r w:rsidR="009B246A">
        <w:t xml:space="preserve"> RDV à 10 heures.</w:t>
      </w:r>
    </w:p>
    <w:p w14:paraId="75C9D9C2" w14:textId="3C57BBCA" w:rsidR="007B2861" w:rsidRDefault="007B2861" w:rsidP="00EC7E05">
      <w:r>
        <w:t xml:space="preserve">Train de retour depuis la gare de TGV de Valence : à partir de </w:t>
      </w:r>
      <w:r w:rsidR="00D258BE">
        <w:t>16h53</w:t>
      </w:r>
    </w:p>
    <w:p w14:paraId="55373CE4" w14:textId="7F59989D" w:rsidR="00C57CB0" w:rsidRPr="00871465" w:rsidRDefault="002310C1" w:rsidP="00871465">
      <w:pPr>
        <w:rPr>
          <w:u w:val="single"/>
        </w:rPr>
      </w:pPr>
      <w:r>
        <w:rPr>
          <w:u w:val="single"/>
        </w:rPr>
        <w:lastRenderedPageBreak/>
        <w:t>Si vous venez en voiture</w:t>
      </w:r>
      <w:r w:rsidRPr="0080654A">
        <w:t> :</w:t>
      </w:r>
      <w:r w:rsidR="00871465" w:rsidRPr="00EE3DFD">
        <w:t xml:space="preserve"> </w:t>
      </w:r>
      <w:r w:rsidR="00673080">
        <w:t>Direction Valence, puis direction Gap</w:t>
      </w:r>
      <w:r w:rsidR="00751E01">
        <w:t>, Die</w:t>
      </w:r>
      <w:r w:rsidR="00EE3DFD">
        <w:t>, Chatillon-en-Diois</w:t>
      </w:r>
      <w:r w:rsidR="00751E01">
        <w:t>.</w:t>
      </w:r>
      <w:r w:rsidR="009B246A">
        <w:t xml:space="preserve"> RDV à 11h</w:t>
      </w:r>
      <w:r w:rsidR="00183B40">
        <w:t>4</w:t>
      </w:r>
      <w:r w:rsidR="009B246A">
        <w:t xml:space="preserve">5 à l’hôtel « Le </w:t>
      </w:r>
      <w:r w:rsidR="00D258BE">
        <w:t xml:space="preserve">Dauphiné </w:t>
      </w:r>
      <w:r w:rsidR="009B246A">
        <w:t>»</w:t>
      </w:r>
      <w:r w:rsidR="00183B40">
        <w:t xml:space="preserve"> à Chatillon-en-Diois.</w:t>
      </w:r>
      <w:r w:rsidR="00C201F6">
        <w:t xml:space="preserve"> Pour connaître votre itinéraire consulter les sites Internet </w:t>
      </w:r>
      <w:hyperlink r:id="rId6" w:history="1">
        <w:r w:rsidR="00C201F6">
          <w:rPr>
            <w:rStyle w:val="Lienhypertexte"/>
          </w:rPr>
          <w:t>www.mappy.fr</w:t>
        </w:r>
      </w:hyperlink>
    </w:p>
    <w:p w14:paraId="2F8E9044" w14:textId="77777777" w:rsidR="001D2440" w:rsidRPr="00447CAA" w:rsidRDefault="001D2440" w:rsidP="001D2440">
      <w:pPr>
        <w:rPr>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1D2440" w14:paraId="60840E7C" w14:textId="77777777" w:rsidTr="00970927">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0B413B13" w14:textId="77777777" w:rsidR="001D2440" w:rsidRPr="005E0F98" w:rsidRDefault="001D2440" w:rsidP="00970927">
            <w:pPr>
              <w:rPr>
                <w:b/>
                <w:bCs/>
                <w:color w:val="003300"/>
                <w:sz w:val="28"/>
                <w:szCs w:val="28"/>
              </w:rPr>
            </w:pPr>
            <w:r w:rsidRPr="005E0F98">
              <w:rPr>
                <w:b/>
                <w:bCs/>
                <w:color w:val="003300"/>
                <w:sz w:val="28"/>
                <w:szCs w:val="28"/>
              </w:rPr>
              <w:t>Climat</w:t>
            </w:r>
          </w:p>
        </w:tc>
      </w:tr>
    </w:tbl>
    <w:p w14:paraId="452C88EF" w14:textId="77777777" w:rsidR="001D2440" w:rsidRDefault="001D2440" w:rsidP="001D2440">
      <w:pPr>
        <w:jc w:val="both"/>
      </w:pPr>
      <w:r>
        <w:t xml:space="preserve">Le Pays Diois </w:t>
      </w:r>
      <w:r w:rsidRPr="00C201F6">
        <w:t>bénéficie d'un climat océanique, qui est un type de climat tempéré.</w:t>
      </w:r>
      <w:r>
        <w:t xml:space="preserve"> </w:t>
      </w:r>
    </w:p>
    <w:p w14:paraId="6C4F0C0F" w14:textId="16E3A89B" w:rsidR="001D2440" w:rsidRDefault="001D2440" w:rsidP="00942950">
      <w:pPr>
        <w:jc w:val="both"/>
      </w:pPr>
      <w:r w:rsidRPr="001D2440">
        <w:t>Le massif du Vercors possède un climat montagnard soumis à des influences océaniques et méditerranéennes.</w:t>
      </w:r>
    </w:p>
    <w:p w14:paraId="6D3EDF3A" w14:textId="77777777" w:rsidR="001D2440" w:rsidRDefault="001D2440" w:rsidP="001D2440">
      <w:pPr>
        <w:jc w:val="both"/>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1D2440" w:rsidRPr="00545A22" w14:paraId="38AC9C4E" w14:textId="77777777" w:rsidTr="00970927">
        <w:trPr>
          <w:trHeight w:val="300"/>
        </w:trPr>
        <w:tc>
          <w:tcPr>
            <w:tcW w:w="10490" w:type="dxa"/>
            <w:shd w:val="clear" w:color="auto" w:fill="99CC00"/>
          </w:tcPr>
          <w:p w14:paraId="20069C73" w14:textId="2CD4682E" w:rsidR="001D2440" w:rsidRPr="00545A22" w:rsidRDefault="001D2440" w:rsidP="00970927">
            <w:pPr>
              <w:rPr>
                <w:b/>
                <w:sz w:val="28"/>
                <w:szCs w:val="28"/>
              </w:rPr>
            </w:pPr>
            <w:r>
              <w:rPr>
                <w:b/>
                <w:sz w:val="28"/>
                <w:szCs w:val="28"/>
              </w:rPr>
              <w:t>Prix</w:t>
            </w:r>
          </w:p>
        </w:tc>
      </w:tr>
    </w:tbl>
    <w:p w14:paraId="50F51C79" w14:textId="77777777" w:rsidR="001D2440" w:rsidRDefault="001D2440" w:rsidP="001D2440">
      <w:r>
        <w:t>LE PRIX COMPREND de l’accueil à la dispersion</w:t>
      </w:r>
    </w:p>
    <w:p w14:paraId="66523A60" w14:textId="43C42458" w:rsidR="001D2440" w:rsidRDefault="001D2440" w:rsidP="001D2440">
      <w:r>
        <w:t>- L'hébergement en chambre twin ou double.</w:t>
      </w:r>
    </w:p>
    <w:p w14:paraId="7B966EB5" w14:textId="77777777" w:rsidR="001D2440" w:rsidRDefault="001D2440" w:rsidP="001D2440">
      <w:r>
        <w:t>- Tous les repas du pique-nique du jour 1 au pique-nique du jour 5</w:t>
      </w:r>
    </w:p>
    <w:p w14:paraId="13F114F3" w14:textId="478C39E5" w:rsidR="001D2440" w:rsidRDefault="001D2440" w:rsidP="001D2440">
      <w:r>
        <w:t>- L’encadrement et les transferts en minibus, transferts à titre gratuit et non facturés.</w:t>
      </w:r>
    </w:p>
    <w:p w14:paraId="22BD63A1" w14:textId="77777777" w:rsidR="001D2440" w:rsidRDefault="001D2440" w:rsidP="001D2440">
      <w:r>
        <w:t>- La visite du musée</w:t>
      </w:r>
    </w:p>
    <w:p w14:paraId="3755B258" w14:textId="039986BF" w:rsidR="001D2440" w:rsidRDefault="001D2440" w:rsidP="001D2440">
      <w:r>
        <w:t>- Les taxes de séjour</w:t>
      </w:r>
    </w:p>
    <w:p w14:paraId="56A3D78D" w14:textId="77777777" w:rsidR="001D2440" w:rsidRDefault="001D2440" w:rsidP="001D2440">
      <w:r>
        <w:t>- Le prêt des bâtons de Nordic Walking</w:t>
      </w:r>
    </w:p>
    <w:p w14:paraId="669121AC" w14:textId="77777777" w:rsidR="001D2440" w:rsidRDefault="001D2440" w:rsidP="001D2440"/>
    <w:p w14:paraId="68C5C170" w14:textId="77777777" w:rsidR="001D2440" w:rsidRDefault="001D2440" w:rsidP="001D2440">
      <w:r>
        <w:t xml:space="preserve">LE PRIX NE COMPREND PAS </w:t>
      </w:r>
    </w:p>
    <w:p w14:paraId="059ACC7E" w14:textId="77777777" w:rsidR="001D2440" w:rsidRDefault="001D2440" w:rsidP="001D2440">
      <w:r>
        <w:t>- Les boissons et dépenses personnelles.</w:t>
      </w:r>
    </w:p>
    <w:p w14:paraId="4C2CC999" w14:textId="0A0A27F5" w:rsidR="001D2440" w:rsidRDefault="001D2440" w:rsidP="001D2440">
      <w:r>
        <w:t>- L'assurance</w:t>
      </w:r>
    </w:p>
    <w:p w14:paraId="5E5B3A56" w14:textId="77777777" w:rsidR="001D2440" w:rsidRDefault="001D2440" w:rsidP="001D244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1D2440" w14:paraId="7F0BFAB5" w14:textId="77777777" w:rsidTr="00970927">
        <w:trPr>
          <w:trHeight w:val="180"/>
        </w:trPr>
        <w:tc>
          <w:tcPr>
            <w:tcW w:w="10440" w:type="dxa"/>
            <w:tcBorders>
              <w:top w:val="single" w:sz="4" w:space="0" w:color="auto"/>
              <w:left w:val="single" w:sz="4" w:space="0" w:color="auto"/>
              <w:bottom w:val="single" w:sz="4" w:space="0" w:color="auto"/>
              <w:right w:val="single" w:sz="4" w:space="0" w:color="auto"/>
            </w:tcBorders>
            <w:shd w:val="clear" w:color="auto" w:fill="99CC00"/>
          </w:tcPr>
          <w:p w14:paraId="6CD9EAA7" w14:textId="77777777" w:rsidR="001D2440" w:rsidRDefault="001D2440" w:rsidP="00970927">
            <w:pPr>
              <w:rPr>
                <w:b/>
                <w:sz w:val="28"/>
                <w:szCs w:val="28"/>
              </w:rPr>
            </w:pPr>
            <w:r>
              <w:rPr>
                <w:b/>
                <w:sz w:val="28"/>
                <w:szCs w:val="28"/>
              </w:rPr>
              <w:t>EQUIPEMENT CONSEILLE</w:t>
            </w:r>
            <w:r>
              <w:rPr>
                <w:bCs/>
                <w:sz w:val="28"/>
                <w:szCs w:val="28"/>
              </w:rPr>
              <w:t xml:space="preserve">         </w:t>
            </w:r>
          </w:p>
        </w:tc>
      </w:tr>
    </w:tbl>
    <w:p w14:paraId="099DDD48" w14:textId="77777777" w:rsidR="001D2440" w:rsidRDefault="001D2440" w:rsidP="001D2440">
      <w:pPr>
        <w:rPr>
          <w:b/>
          <w:bCs/>
        </w:rPr>
      </w:pPr>
      <w:r>
        <w:rPr>
          <w:b/>
          <w:bCs/>
        </w:rPr>
        <w:t>Tout le nécessaire du parfait randonneur</w:t>
      </w:r>
    </w:p>
    <w:p w14:paraId="083EB973" w14:textId="77777777" w:rsidR="001D2440" w:rsidRDefault="001D2440" w:rsidP="001D2440">
      <w:r>
        <w:t>En option, la bonne humeur nécessaire en cas d’imprévus dus aux aléas des activités de plein air</w:t>
      </w:r>
    </w:p>
    <w:p w14:paraId="695D1D48" w14:textId="77777777" w:rsidR="001D2440" w:rsidRDefault="001D2440" w:rsidP="001D24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400"/>
        <w:gridCol w:w="5148"/>
      </w:tblGrid>
      <w:tr w:rsidR="001D2440" w:rsidRPr="00053C5B" w14:paraId="667B16D2" w14:textId="77777777" w:rsidTr="00970927">
        <w:trPr>
          <w:trHeight w:val="3300"/>
        </w:trPr>
        <w:tc>
          <w:tcPr>
            <w:tcW w:w="5400" w:type="dxa"/>
            <w:tcBorders>
              <w:top w:val="single" w:sz="4" w:space="0" w:color="auto"/>
              <w:left w:val="single" w:sz="4" w:space="0" w:color="auto"/>
              <w:bottom w:val="single" w:sz="4" w:space="0" w:color="auto"/>
              <w:right w:val="single" w:sz="4" w:space="0" w:color="auto"/>
            </w:tcBorders>
            <w:shd w:val="clear" w:color="auto" w:fill="E6E6E6"/>
          </w:tcPr>
          <w:p w14:paraId="34394F50" w14:textId="77777777" w:rsidR="001D2440" w:rsidRPr="00053C5B" w:rsidRDefault="001D2440" w:rsidP="00970927">
            <w:pPr>
              <w:rPr>
                <w:b/>
                <w:i/>
              </w:rPr>
            </w:pPr>
            <w:r w:rsidRPr="00053C5B">
              <w:rPr>
                <w:b/>
                <w:i/>
              </w:rPr>
              <w:t>VETEMENTS :</w:t>
            </w:r>
          </w:p>
          <w:p w14:paraId="15A48915" w14:textId="77777777" w:rsidR="001D2440" w:rsidRPr="00053C5B" w:rsidRDefault="001D2440" w:rsidP="00970927">
            <w:pPr>
              <w:rPr>
                <w:bCs/>
                <w:iCs/>
              </w:rPr>
            </w:pPr>
            <w:r w:rsidRPr="00053C5B">
              <w:rPr>
                <w:bCs/>
                <w:iCs/>
              </w:rPr>
              <w:t>- tout l’équipement du parfait randonneur</w:t>
            </w:r>
          </w:p>
          <w:p w14:paraId="642B9603" w14:textId="77777777" w:rsidR="001D2440" w:rsidRPr="00053C5B" w:rsidRDefault="001D2440" w:rsidP="00970927">
            <w:pPr>
              <w:rPr>
                <w:bCs/>
                <w:iCs/>
              </w:rPr>
            </w:pPr>
            <w:r w:rsidRPr="00053C5B">
              <w:rPr>
                <w:b/>
                <w:bCs/>
                <w:iCs/>
              </w:rPr>
              <w:t xml:space="preserve">- chaussures de type running ou de rando à tige basse (chevilles libres) </w:t>
            </w:r>
            <w:r w:rsidRPr="00053C5B">
              <w:rPr>
                <w:bCs/>
                <w:iCs/>
              </w:rPr>
              <w:t>si possible</w:t>
            </w:r>
          </w:p>
          <w:p w14:paraId="7726D172" w14:textId="77777777" w:rsidR="001D2440" w:rsidRPr="00053C5B" w:rsidRDefault="001D2440" w:rsidP="00970927">
            <w:pPr>
              <w:rPr>
                <w:bCs/>
                <w:iCs/>
              </w:rPr>
            </w:pPr>
            <w:r w:rsidRPr="00053C5B">
              <w:rPr>
                <w:bCs/>
                <w:iCs/>
              </w:rPr>
              <w:t>-</w:t>
            </w:r>
            <w:r>
              <w:rPr>
                <w:bCs/>
                <w:iCs/>
              </w:rPr>
              <w:t xml:space="preserve"> </w:t>
            </w:r>
            <w:r w:rsidRPr="00053C5B">
              <w:rPr>
                <w:bCs/>
                <w:iCs/>
              </w:rPr>
              <w:t>serviette et maillot de bain pour la baignade</w:t>
            </w:r>
          </w:p>
          <w:p w14:paraId="273DF2E2" w14:textId="77777777" w:rsidR="001D2440" w:rsidRPr="00053C5B" w:rsidRDefault="001D2440" w:rsidP="00970927">
            <w:pPr>
              <w:rPr>
                <w:b/>
                <w:i/>
              </w:rPr>
            </w:pPr>
            <w:r>
              <w:t xml:space="preserve">- 1 anorak ou </w:t>
            </w:r>
            <w:r w:rsidRPr="00053C5B">
              <w:rPr>
                <w:b/>
              </w:rPr>
              <w:t>veste Goretex</w:t>
            </w:r>
            <w:r>
              <w:t xml:space="preserve"> </w:t>
            </w:r>
            <w:r w:rsidRPr="00053C5B">
              <w:rPr>
                <w:b/>
              </w:rPr>
              <w:t>+</w:t>
            </w:r>
            <w:r>
              <w:t xml:space="preserve"> </w:t>
            </w:r>
            <w:r w:rsidRPr="00053C5B">
              <w:rPr>
                <w:b/>
              </w:rPr>
              <w:t>sur pantalon de pluie</w:t>
            </w:r>
            <w:r>
              <w:t xml:space="preserve"> ou cape de pluie</w:t>
            </w:r>
            <w:r w:rsidRPr="00053C5B">
              <w:rPr>
                <w:b/>
                <w:i/>
              </w:rPr>
              <w:t>,</w:t>
            </w:r>
            <w:r>
              <w:t xml:space="preserve"> vêtements chauds ou polaires </w:t>
            </w:r>
          </w:p>
          <w:p w14:paraId="0E9B944F" w14:textId="77777777" w:rsidR="001D2440" w:rsidRDefault="001D2440" w:rsidP="00970927">
            <w:r>
              <w:t xml:space="preserve">- 1 chapeau de soleil, 1 paire de lunettes de soleil, crème solaire </w:t>
            </w:r>
          </w:p>
          <w:p w14:paraId="019543C4" w14:textId="77777777" w:rsidR="001D2440" w:rsidRDefault="001D2440" w:rsidP="00970927">
            <w:r>
              <w:t xml:space="preserve">- 1 tenue de rechange confortable pour le soir, ainsi qu’1 paire de chaussures légères </w:t>
            </w:r>
          </w:p>
          <w:p w14:paraId="565557FF" w14:textId="77777777" w:rsidR="001D2440" w:rsidRDefault="001D2440" w:rsidP="00970927">
            <w:r>
              <w:t>- 1 sac avec ses affaires personnelles</w:t>
            </w:r>
          </w:p>
        </w:tc>
        <w:tc>
          <w:tcPr>
            <w:tcW w:w="5148" w:type="dxa"/>
            <w:tcBorders>
              <w:top w:val="single" w:sz="4" w:space="0" w:color="auto"/>
              <w:left w:val="single" w:sz="4" w:space="0" w:color="auto"/>
              <w:bottom w:val="single" w:sz="4" w:space="0" w:color="auto"/>
              <w:right w:val="single" w:sz="4" w:space="0" w:color="auto"/>
            </w:tcBorders>
            <w:shd w:val="clear" w:color="auto" w:fill="E6E6E6"/>
          </w:tcPr>
          <w:p w14:paraId="231DA868" w14:textId="77777777" w:rsidR="001D2440" w:rsidRPr="00053C5B" w:rsidRDefault="001D2440" w:rsidP="00970927">
            <w:pPr>
              <w:rPr>
                <w:b/>
                <w:i/>
              </w:rPr>
            </w:pPr>
            <w:r w:rsidRPr="00053C5B">
              <w:rPr>
                <w:b/>
                <w:i/>
              </w:rPr>
              <w:t>MATERIEL DIVERS :</w:t>
            </w:r>
          </w:p>
          <w:p w14:paraId="43D269C2" w14:textId="77777777" w:rsidR="001D2440" w:rsidRDefault="001D2440" w:rsidP="00970927">
            <w:r>
              <w:t xml:space="preserve">- 1 sac à dos de 30/35 litres, muni d’une ceinture ventrale </w:t>
            </w:r>
            <w:r w:rsidRPr="00053C5B">
              <w:rPr>
                <w:b/>
              </w:rPr>
              <w:t>+ protège sac</w:t>
            </w:r>
            <w:r>
              <w:t xml:space="preserve"> </w:t>
            </w:r>
          </w:p>
          <w:p w14:paraId="7A30185B" w14:textId="77777777" w:rsidR="001D2440" w:rsidRDefault="001D2440" w:rsidP="00970927">
            <w:r>
              <w:t xml:space="preserve">- 1 couteau de poche + gobelet + couverts + gamelle  </w:t>
            </w:r>
          </w:p>
          <w:p w14:paraId="222355F1" w14:textId="77777777" w:rsidR="001D2440" w:rsidRDefault="001D2440" w:rsidP="00970927">
            <w:r>
              <w:t>- 1 gourde de 1 litre minimum + 0,5l.</w:t>
            </w:r>
          </w:p>
          <w:p w14:paraId="40A4D432" w14:textId="77777777" w:rsidR="001D2440" w:rsidRDefault="001D2440" w:rsidP="00970927">
            <w:r>
              <w:t>- 1 lampe frontale, boules "quies"</w:t>
            </w:r>
          </w:p>
          <w:p w14:paraId="0E6D4D3F" w14:textId="77777777" w:rsidR="001D2440" w:rsidRDefault="001D2440" w:rsidP="00970927">
            <w:r>
              <w:t>- 1 petite pharmacie personnelle (problèmes allergiques ou intestinaux, ampoules, tricostéril,</w:t>
            </w:r>
          </w:p>
          <w:p w14:paraId="12391D84" w14:textId="77777777" w:rsidR="001D2440" w:rsidRDefault="001D2440" w:rsidP="00970927">
            <w:r>
              <w:t xml:space="preserve">collyre, petits pansements, crèmes…)             </w:t>
            </w:r>
          </w:p>
          <w:p w14:paraId="342E0A33" w14:textId="77777777" w:rsidR="001D2440" w:rsidRPr="00053C5B" w:rsidRDefault="001D2440" w:rsidP="00970927">
            <w:pPr>
              <w:rPr>
                <w:b/>
                <w:i/>
              </w:rPr>
            </w:pPr>
            <w:r>
              <w:t>-1 trousse de toilette</w:t>
            </w:r>
          </w:p>
          <w:p w14:paraId="654A17AC" w14:textId="77777777" w:rsidR="001D2440" w:rsidRPr="00053C5B" w:rsidRDefault="001D2440" w:rsidP="00970927">
            <w:pPr>
              <w:rPr>
                <w:b/>
              </w:rPr>
            </w:pPr>
            <w:r w:rsidRPr="00053C5B">
              <w:rPr>
                <w:b/>
              </w:rPr>
              <w:t>-Pas de bâtons, ils sont prêtés</w:t>
            </w:r>
          </w:p>
        </w:tc>
      </w:tr>
    </w:tbl>
    <w:p w14:paraId="71EAF8E4" w14:textId="77777777" w:rsidR="001D2440" w:rsidRDefault="001D2440" w:rsidP="00942950">
      <w:pPr>
        <w:jc w:val="both"/>
      </w:pPr>
    </w:p>
    <w:p w14:paraId="5A6C35FE" w14:textId="2DBDE332" w:rsidR="001D2440" w:rsidRDefault="001D2440" w:rsidP="00942950">
      <w:pPr>
        <w:jc w:val="both"/>
      </w:pPr>
      <w:r>
        <w:t>- Carte d’identité et assurance personnelle nécessaire adaptée à la randonnée. En effet, nous sommes assurés en Responsabilité Civile Professionnelle, mais je ne pourrais pas me substituer à votre Responsabilité Civile Personnelle.</w:t>
      </w:r>
    </w:p>
    <w:p w14:paraId="39C4F97C" w14:textId="77777777" w:rsidR="001D2440" w:rsidRDefault="001D2440" w:rsidP="0094295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3780"/>
        <w:gridCol w:w="2160"/>
        <w:gridCol w:w="2160"/>
      </w:tblGrid>
      <w:tr w:rsidR="00B42E68" w14:paraId="65E2565A" w14:textId="77777777" w:rsidTr="001473CC">
        <w:trPr>
          <w:trHeight w:val="300"/>
        </w:trPr>
        <w:tc>
          <w:tcPr>
            <w:tcW w:w="10440" w:type="dxa"/>
            <w:gridSpan w:val="4"/>
            <w:tcBorders>
              <w:top w:val="single" w:sz="4" w:space="0" w:color="auto"/>
              <w:left w:val="single" w:sz="4" w:space="0" w:color="auto"/>
              <w:bottom w:val="single" w:sz="4" w:space="0" w:color="auto"/>
              <w:right w:val="single" w:sz="4" w:space="0" w:color="auto"/>
            </w:tcBorders>
            <w:shd w:val="clear" w:color="auto" w:fill="99CC00"/>
          </w:tcPr>
          <w:p w14:paraId="107EA73C" w14:textId="5D996EC9" w:rsidR="00B42E68" w:rsidRDefault="00B42E68" w:rsidP="001473CC">
            <w:pPr>
              <w:rPr>
                <w:b/>
                <w:sz w:val="28"/>
                <w:szCs w:val="28"/>
              </w:rPr>
            </w:pPr>
            <w:r>
              <w:rPr>
                <w:b/>
                <w:sz w:val="28"/>
                <w:szCs w:val="28"/>
              </w:rPr>
              <w:t>DATES ET PRIX 2026</w:t>
            </w:r>
          </w:p>
        </w:tc>
      </w:tr>
      <w:tr w:rsidR="00B42E68" w14:paraId="46DD9EE1" w14:textId="77777777" w:rsidTr="001473CC">
        <w:trPr>
          <w:trHeight w:val="282"/>
        </w:trPr>
        <w:tc>
          <w:tcPr>
            <w:tcW w:w="2340" w:type="dxa"/>
            <w:tcBorders>
              <w:top w:val="nil"/>
              <w:left w:val="nil"/>
              <w:bottom w:val="nil"/>
              <w:right w:val="nil"/>
            </w:tcBorders>
            <w:shd w:val="clear" w:color="auto" w:fill="E6E6E6"/>
            <w:noWrap/>
            <w:vAlign w:val="bottom"/>
          </w:tcPr>
          <w:p w14:paraId="7FBBA0B2" w14:textId="77777777" w:rsidR="00B42E68" w:rsidRDefault="00B42E68" w:rsidP="001473CC">
            <w:pPr>
              <w:rPr>
                <w:rFonts w:ascii="Arial" w:hAnsi="Arial" w:cs="Arial"/>
                <w:sz w:val="20"/>
                <w:szCs w:val="20"/>
              </w:rPr>
            </w:pPr>
          </w:p>
          <w:p w14:paraId="212E0079" w14:textId="5C10CD51" w:rsidR="00B42E68" w:rsidRDefault="00B42E68" w:rsidP="001473CC">
            <w:pPr>
              <w:rPr>
                <w:rFonts w:ascii="Arial" w:hAnsi="Arial" w:cs="Arial"/>
                <w:sz w:val="20"/>
                <w:szCs w:val="20"/>
              </w:rPr>
            </w:pPr>
            <w:r>
              <w:rPr>
                <w:rFonts w:ascii="Arial" w:hAnsi="Arial" w:cs="Arial"/>
                <w:sz w:val="20"/>
                <w:szCs w:val="20"/>
              </w:rPr>
              <w:t>Du lundi au vendredi</w:t>
            </w:r>
          </w:p>
        </w:tc>
        <w:tc>
          <w:tcPr>
            <w:tcW w:w="3780" w:type="dxa"/>
            <w:tcBorders>
              <w:top w:val="nil"/>
              <w:left w:val="nil"/>
              <w:bottom w:val="nil"/>
              <w:right w:val="nil"/>
            </w:tcBorders>
            <w:shd w:val="clear" w:color="auto" w:fill="E6E6E6"/>
            <w:noWrap/>
            <w:vAlign w:val="bottom"/>
          </w:tcPr>
          <w:p w14:paraId="7CD4F8F2" w14:textId="77777777" w:rsidR="00B42E68" w:rsidRDefault="00B42E68" w:rsidP="001473CC">
            <w:pPr>
              <w:rPr>
                <w:rFonts w:ascii="Arial" w:hAnsi="Arial" w:cs="Arial"/>
                <w:sz w:val="20"/>
                <w:szCs w:val="20"/>
              </w:rPr>
            </w:pPr>
          </w:p>
        </w:tc>
        <w:tc>
          <w:tcPr>
            <w:tcW w:w="2160" w:type="dxa"/>
            <w:tcBorders>
              <w:top w:val="nil"/>
              <w:left w:val="nil"/>
              <w:bottom w:val="nil"/>
              <w:right w:val="nil"/>
            </w:tcBorders>
            <w:shd w:val="clear" w:color="auto" w:fill="E6E6E6"/>
            <w:noWrap/>
            <w:vAlign w:val="bottom"/>
          </w:tcPr>
          <w:p w14:paraId="115F57B3" w14:textId="77777777" w:rsidR="00B42E68" w:rsidRDefault="00B42E68" w:rsidP="001473CC">
            <w:pPr>
              <w:jc w:val="center"/>
              <w:rPr>
                <w:rFonts w:ascii="Arial" w:hAnsi="Arial" w:cs="Arial"/>
                <w:sz w:val="20"/>
                <w:szCs w:val="20"/>
              </w:rPr>
            </w:pPr>
            <w:r>
              <w:rPr>
                <w:rFonts w:ascii="Arial" w:hAnsi="Arial" w:cs="Arial"/>
                <w:sz w:val="20"/>
                <w:szCs w:val="20"/>
              </w:rPr>
              <w:t>Ch. 2 pers</w:t>
            </w:r>
          </w:p>
        </w:tc>
        <w:tc>
          <w:tcPr>
            <w:tcW w:w="2160" w:type="dxa"/>
            <w:tcBorders>
              <w:top w:val="nil"/>
              <w:left w:val="nil"/>
              <w:bottom w:val="nil"/>
              <w:right w:val="nil"/>
            </w:tcBorders>
            <w:shd w:val="clear" w:color="auto" w:fill="E6E6E6"/>
            <w:noWrap/>
            <w:vAlign w:val="bottom"/>
          </w:tcPr>
          <w:p w14:paraId="11B42434" w14:textId="77777777" w:rsidR="00B42E68" w:rsidRDefault="00B42E68" w:rsidP="001473CC">
            <w:pPr>
              <w:rPr>
                <w:rFonts w:ascii="Arial" w:hAnsi="Arial" w:cs="Arial"/>
                <w:sz w:val="20"/>
                <w:szCs w:val="20"/>
              </w:rPr>
            </w:pPr>
            <w:r>
              <w:rPr>
                <w:rFonts w:ascii="Arial" w:hAnsi="Arial" w:cs="Arial"/>
                <w:sz w:val="20"/>
                <w:szCs w:val="20"/>
              </w:rPr>
              <w:t xml:space="preserve">         Sup. Single</w:t>
            </w:r>
          </w:p>
        </w:tc>
      </w:tr>
      <w:tr w:rsidR="00B42E68" w14:paraId="44932367" w14:textId="77777777" w:rsidTr="001473CC">
        <w:trPr>
          <w:trHeight w:val="282"/>
        </w:trPr>
        <w:tc>
          <w:tcPr>
            <w:tcW w:w="2340" w:type="dxa"/>
            <w:tcBorders>
              <w:top w:val="nil"/>
              <w:left w:val="nil"/>
              <w:bottom w:val="nil"/>
              <w:right w:val="nil"/>
            </w:tcBorders>
            <w:shd w:val="clear" w:color="auto" w:fill="99CC00"/>
            <w:noWrap/>
            <w:vAlign w:val="bottom"/>
          </w:tcPr>
          <w:p w14:paraId="3F24FC39" w14:textId="76DDEE7A" w:rsidR="00B42E68" w:rsidRDefault="00B42E68" w:rsidP="001473CC">
            <w:pPr>
              <w:rPr>
                <w:rFonts w:ascii="Arial" w:hAnsi="Arial" w:cs="Arial"/>
                <w:sz w:val="20"/>
                <w:szCs w:val="20"/>
              </w:rPr>
            </w:pPr>
            <w:r>
              <w:rPr>
                <w:rFonts w:ascii="Arial" w:hAnsi="Arial" w:cs="Arial"/>
                <w:sz w:val="20"/>
                <w:szCs w:val="20"/>
              </w:rPr>
              <w:t xml:space="preserve">  Mai</w:t>
            </w:r>
          </w:p>
        </w:tc>
        <w:tc>
          <w:tcPr>
            <w:tcW w:w="3780" w:type="dxa"/>
            <w:tcBorders>
              <w:top w:val="nil"/>
              <w:left w:val="nil"/>
              <w:bottom w:val="nil"/>
              <w:right w:val="nil"/>
            </w:tcBorders>
            <w:shd w:val="clear" w:color="auto" w:fill="99CC00"/>
            <w:noWrap/>
            <w:vAlign w:val="bottom"/>
          </w:tcPr>
          <w:p w14:paraId="08ECF26C" w14:textId="1CECEBF6" w:rsidR="00B42E68" w:rsidRDefault="00B42E68" w:rsidP="001473CC">
            <w:pPr>
              <w:rPr>
                <w:rFonts w:ascii="Arial" w:hAnsi="Arial" w:cs="Arial"/>
                <w:sz w:val="20"/>
                <w:szCs w:val="20"/>
              </w:rPr>
            </w:pPr>
            <w:r>
              <w:rPr>
                <w:rFonts w:ascii="Arial" w:hAnsi="Arial" w:cs="Arial"/>
                <w:sz w:val="20"/>
                <w:szCs w:val="20"/>
              </w:rPr>
              <w:t>Lundi 25 au vendredi 29 mai</w:t>
            </w:r>
          </w:p>
        </w:tc>
        <w:tc>
          <w:tcPr>
            <w:tcW w:w="2160" w:type="dxa"/>
            <w:tcBorders>
              <w:top w:val="nil"/>
              <w:left w:val="nil"/>
              <w:bottom w:val="nil"/>
              <w:right w:val="nil"/>
            </w:tcBorders>
            <w:shd w:val="clear" w:color="auto" w:fill="99CC00"/>
            <w:noWrap/>
            <w:vAlign w:val="bottom"/>
          </w:tcPr>
          <w:p w14:paraId="051CD94D" w14:textId="66110874" w:rsidR="00B42E68" w:rsidRDefault="00B42E68" w:rsidP="001473CC">
            <w:pPr>
              <w:rPr>
                <w:rFonts w:ascii="Arial" w:hAnsi="Arial" w:cs="Arial"/>
                <w:sz w:val="20"/>
                <w:szCs w:val="20"/>
              </w:rPr>
            </w:pPr>
            <w:r>
              <w:rPr>
                <w:rFonts w:ascii="Arial" w:hAnsi="Arial" w:cs="Arial"/>
                <w:sz w:val="20"/>
                <w:szCs w:val="20"/>
              </w:rPr>
              <w:t xml:space="preserve">             </w:t>
            </w:r>
            <w:r w:rsidR="00BB137D">
              <w:rPr>
                <w:rFonts w:ascii="Arial" w:hAnsi="Arial" w:cs="Arial"/>
                <w:sz w:val="20"/>
                <w:szCs w:val="20"/>
              </w:rPr>
              <w:t>705</w:t>
            </w:r>
            <w:r>
              <w:rPr>
                <w:rFonts w:ascii="Arial" w:hAnsi="Arial" w:cs="Arial"/>
                <w:sz w:val="20"/>
                <w:szCs w:val="20"/>
              </w:rPr>
              <w:t xml:space="preserve"> €     </w:t>
            </w:r>
          </w:p>
        </w:tc>
        <w:tc>
          <w:tcPr>
            <w:tcW w:w="2160" w:type="dxa"/>
            <w:tcBorders>
              <w:top w:val="nil"/>
              <w:left w:val="nil"/>
              <w:bottom w:val="nil"/>
              <w:right w:val="nil"/>
            </w:tcBorders>
            <w:shd w:val="clear" w:color="auto" w:fill="99CC00"/>
            <w:noWrap/>
            <w:vAlign w:val="bottom"/>
          </w:tcPr>
          <w:p w14:paraId="3EC91E10" w14:textId="4C97CA4F" w:rsidR="00B42E68" w:rsidRDefault="00B42E68" w:rsidP="001473CC">
            <w:pPr>
              <w:rPr>
                <w:rFonts w:ascii="Arial" w:hAnsi="Arial" w:cs="Arial"/>
                <w:sz w:val="20"/>
                <w:szCs w:val="20"/>
              </w:rPr>
            </w:pPr>
            <w:r>
              <w:rPr>
                <w:rFonts w:ascii="Arial" w:hAnsi="Arial" w:cs="Arial"/>
                <w:sz w:val="20"/>
                <w:szCs w:val="20"/>
              </w:rPr>
              <w:t xml:space="preserve">             </w:t>
            </w:r>
            <w:r w:rsidR="00BB137D">
              <w:rPr>
                <w:rFonts w:ascii="Arial" w:hAnsi="Arial" w:cs="Arial"/>
                <w:sz w:val="20"/>
                <w:szCs w:val="20"/>
              </w:rPr>
              <w:t>120</w:t>
            </w:r>
            <w:r>
              <w:rPr>
                <w:rFonts w:ascii="Arial" w:hAnsi="Arial" w:cs="Arial"/>
                <w:sz w:val="20"/>
                <w:szCs w:val="20"/>
              </w:rPr>
              <w:t xml:space="preserve"> €</w:t>
            </w:r>
          </w:p>
        </w:tc>
      </w:tr>
      <w:tr w:rsidR="00B42E68" w14:paraId="6BC29D6A" w14:textId="77777777" w:rsidTr="001473CC">
        <w:trPr>
          <w:trHeight w:val="282"/>
        </w:trPr>
        <w:tc>
          <w:tcPr>
            <w:tcW w:w="2340" w:type="dxa"/>
            <w:tcBorders>
              <w:top w:val="nil"/>
              <w:left w:val="nil"/>
              <w:bottom w:val="nil"/>
              <w:right w:val="nil"/>
            </w:tcBorders>
            <w:shd w:val="clear" w:color="auto" w:fill="E6E6E6"/>
            <w:noWrap/>
            <w:vAlign w:val="bottom"/>
          </w:tcPr>
          <w:p w14:paraId="5BC20D38" w14:textId="6A6C396D" w:rsidR="00B42E68" w:rsidRDefault="00B42E68" w:rsidP="001473CC">
            <w:pPr>
              <w:rPr>
                <w:rFonts w:ascii="Arial" w:hAnsi="Arial" w:cs="Arial"/>
                <w:sz w:val="20"/>
                <w:szCs w:val="20"/>
              </w:rPr>
            </w:pPr>
            <w:bookmarkStart w:id="2" w:name="_Hlk146969433"/>
            <w:r>
              <w:rPr>
                <w:rFonts w:ascii="Arial" w:hAnsi="Arial" w:cs="Arial"/>
                <w:sz w:val="20"/>
                <w:szCs w:val="20"/>
              </w:rPr>
              <w:t xml:space="preserve">  Juin</w:t>
            </w:r>
          </w:p>
        </w:tc>
        <w:tc>
          <w:tcPr>
            <w:tcW w:w="3780" w:type="dxa"/>
            <w:tcBorders>
              <w:top w:val="nil"/>
              <w:left w:val="nil"/>
              <w:bottom w:val="nil"/>
              <w:right w:val="nil"/>
            </w:tcBorders>
            <w:shd w:val="clear" w:color="auto" w:fill="E6E6E6"/>
            <w:noWrap/>
            <w:vAlign w:val="bottom"/>
          </w:tcPr>
          <w:p w14:paraId="3E81FF47" w14:textId="650DAD8D" w:rsidR="00B42E68" w:rsidRDefault="00B42E68" w:rsidP="001473CC">
            <w:pPr>
              <w:rPr>
                <w:rFonts w:ascii="Arial" w:hAnsi="Arial" w:cs="Arial"/>
                <w:sz w:val="20"/>
                <w:szCs w:val="20"/>
              </w:rPr>
            </w:pPr>
            <w:r>
              <w:rPr>
                <w:rFonts w:ascii="Arial" w:hAnsi="Arial" w:cs="Arial"/>
                <w:sz w:val="20"/>
                <w:szCs w:val="20"/>
              </w:rPr>
              <w:t>Lundi 01 au vendredi 05 juin</w:t>
            </w:r>
          </w:p>
        </w:tc>
        <w:tc>
          <w:tcPr>
            <w:tcW w:w="2160" w:type="dxa"/>
            <w:tcBorders>
              <w:top w:val="nil"/>
              <w:left w:val="nil"/>
              <w:bottom w:val="nil"/>
              <w:right w:val="nil"/>
            </w:tcBorders>
            <w:shd w:val="clear" w:color="auto" w:fill="E6E6E6"/>
            <w:noWrap/>
            <w:vAlign w:val="bottom"/>
          </w:tcPr>
          <w:p w14:paraId="1C2B09C8" w14:textId="11B90497" w:rsidR="00B42E68" w:rsidRDefault="00B42E68" w:rsidP="001473CC">
            <w:pPr>
              <w:rPr>
                <w:rFonts w:ascii="Arial" w:hAnsi="Arial" w:cs="Arial"/>
                <w:sz w:val="20"/>
                <w:szCs w:val="20"/>
              </w:rPr>
            </w:pPr>
            <w:r>
              <w:rPr>
                <w:rFonts w:ascii="Arial" w:hAnsi="Arial" w:cs="Arial"/>
                <w:sz w:val="20"/>
                <w:szCs w:val="20"/>
              </w:rPr>
              <w:t xml:space="preserve">             </w:t>
            </w:r>
            <w:r w:rsidR="00BB137D">
              <w:rPr>
                <w:rFonts w:ascii="Arial" w:hAnsi="Arial" w:cs="Arial"/>
                <w:sz w:val="20"/>
                <w:szCs w:val="20"/>
              </w:rPr>
              <w:t>705</w:t>
            </w:r>
            <w:r>
              <w:rPr>
                <w:rFonts w:ascii="Arial" w:hAnsi="Arial" w:cs="Arial"/>
                <w:sz w:val="20"/>
                <w:szCs w:val="20"/>
              </w:rPr>
              <w:t xml:space="preserve"> €     </w:t>
            </w:r>
          </w:p>
        </w:tc>
        <w:tc>
          <w:tcPr>
            <w:tcW w:w="2160" w:type="dxa"/>
            <w:tcBorders>
              <w:top w:val="nil"/>
              <w:left w:val="nil"/>
              <w:bottom w:val="nil"/>
              <w:right w:val="nil"/>
            </w:tcBorders>
            <w:shd w:val="clear" w:color="auto" w:fill="E6E6E6"/>
            <w:noWrap/>
            <w:vAlign w:val="bottom"/>
          </w:tcPr>
          <w:p w14:paraId="3A22FFF8" w14:textId="42B58578" w:rsidR="00B42E68" w:rsidRDefault="00B42E68" w:rsidP="001473CC">
            <w:pPr>
              <w:rPr>
                <w:rFonts w:ascii="Arial" w:hAnsi="Arial" w:cs="Arial"/>
                <w:sz w:val="20"/>
                <w:szCs w:val="20"/>
              </w:rPr>
            </w:pPr>
            <w:r>
              <w:rPr>
                <w:rFonts w:ascii="Arial" w:hAnsi="Arial" w:cs="Arial"/>
                <w:sz w:val="20"/>
                <w:szCs w:val="20"/>
              </w:rPr>
              <w:t xml:space="preserve">             </w:t>
            </w:r>
            <w:r w:rsidR="00BB137D">
              <w:rPr>
                <w:rFonts w:ascii="Arial" w:hAnsi="Arial" w:cs="Arial"/>
                <w:sz w:val="20"/>
                <w:szCs w:val="20"/>
              </w:rPr>
              <w:t>120</w:t>
            </w:r>
            <w:r>
              <w:rPr>
                <w:rFonts w:ascii="Arial" w:hAnsi="Arial" w:cs="Arial"/>
                <w:sz w:val="20"/>
                <w:szCs w:val="20"/>
              </w:rPr>
              <w:t xml:space="preserve"> €</w:t>
            </w:r>
          </w:p>
        </w:tc>
      </w:tr>
      <w:bookmarkEnd w:id="2"/>
      <w:tr w:rsidR="00B42E68" w14:paraId="512B235A" w14:textId="77777777" w:rsidTr="001473CC">
        <w:trPr>
          <w:trHeight w:val="282"/>
        </w:trPr>
        <w:tc>
          <w:tcPr>
            <w:tcW w:w="2340" w:type="dxa"/>
            <w:tcBorders>
              <w:top w:val="nil"/>
              <w:left w:val="nil"/>
              <w:bottom w:val="nil"/>
              <w:right w:val="nil"/>
            </w:tcBorders>
            <w:shd w:val="clear" w:color="auto" w:fill="99CC00"/>
            <w:noWrap/>
            <w:vAlign w:val="bottom"/>
          </w:tcPr>
          <w:p w14:paraId="241DE0EC" w14:textId="5A5BA9F2" w:rsidR="00B42E68" w:rsidRDefault="00B42E68" w:rsidP="001473CC">
            <w:pPr>
              <w:rPr>
                <w:rFonts w:ascii="Arial" w:hAnsi="Arial" w:cs="Arial"/>
                <w:sz w:val="20"/>
                <w:szCs w:val="20"/>
              </w:rPr>
            </w:pPr>
            <w:r>
              <w:rPr>
                <w:rFonts w:ascii="Arial" w:hAnsi="Arial" w:cs="Arial"/>
                <w:sz w:val="20"/>
                <w:szCs w:val="20"/>
              </w:rPr>
              <w:t xml:space="preserve">  </w:t>
            </w:r>
            <w:r w:rsidR="00EE3DFD">
              <w:rPr>
                <w:rFonts w:ascii="Arial" w:hAnsi="Arial" w:cs="Arial"/>
                <w:sz w:val="20"/>
                <w:szCs w:val="20"/>
              </w:rPr>
              <w:t>Septembre</w:t>
            </w:r>
          </w:p>
        </w:tc>
        <w:tc>
          <w:tcPr>
            <w:tcW w:w="3780" w:type="dxa"/>
            <w:tcBorders>
              <w:top w:val="nil"/>
              <w:left w:val="nil"/>
              <w:bottom w:val="nil"/>
              <w:right w:val="nil"/>
            </w:tcBorders>
            <w:shd w:val="clear" w:color="auto" w:fill="99CC00"/>
            <w:noWrap/>
            <w:vAlign w:val="bottom"/>
          </w:tcPr>
          <w:p w14:paraId="294A897D" w14:textId="667D9826" w:rsidR="00B42E68" w:rsidRDefault="00B42E68" w:rsidP="001473CC">
            <w:pPr>
              <w:rPr>
                <w:rFonts w:ascii="Arial" w:hAnsi="Arial" w:cs="Arial"/>
                <w:sz w:val="20"/>
                <w:szCs w:val="20"/>
              </w:rPr>
            </w:pPr>
            <w:r>
              <w:rPr>
                <w:rFonts w:ascii="Arial" w:hAnsi="Arial" w:cs="Arial"/>
                <w:sz w:val="20"/>
                <w:szCs w:val="20"/>
              </w:rPr>
              <w:t>Lundi 1</w:t>
            </w:r>
            <w:r w:rsidR="00EE3DFD">
              <w:rPr>
                <w:rFonts w:ascii="Arial" w:hAnsi="Arial" w:cs="Arial"/>
                <w:sz w:val="20"/>
                <w:szCs w:val="20"/>
              </w:rPr>
              <w:t>4</w:t>
            </w:r>
            <w:r>
              <w:rPr>
                <w:rFonts w:ascii="Arial" w:hAnsi="Arial" w:cs="Arial"/>
                <w:sz w:val="20"/>
                <w:szCs w:val="20"/>
              </w:rPr>
              <w:t xml:space="preserve"> au vendredi 18 </w:t>
            </w:r>
            <w:r w:rsidR="00EE3DFD">
              <w:rPr>
                <w:rFonts w:ascii="Arial" w:hAnsi="Arial" w:cs="Arial"/>
                <w:sz w:val="20"/>
                <w:szCs w:val="20"/>
              </w:rPr>
              <w:t>septembre</w:t>
            </w:r>
          </w:p>
        </w:tc>
        <w:tc>
          <w:tcPr>
            <w:tcW w:w="2160" w:type="dxa"/>
            <w:tcBorders>
              <w:top w:val="nil"/>
              <w:left w:val="nil"/>
              <w:bottom w:val="nil"/>
              <w:right w:val="nil"/>
            </w:tcBorders>
            <w:shd w:val="clear" w:color="auto" w:fill="99CC00"/>
            <w:noWrap/>
            <w:vAlign w:val="bottom"/>
          </w:tcPr>
          <w:p w14:paraId="2B894C64" w14:textId="71F7AEB2" w:rsidR="00B42E68" w:rsidRDefault="00B42E68" w:rsidP="001473CC">
            <w:pPr>
              <w:rPr>
                <w:rFonts w:ascii="Arial" w:hAnsi="Arial" w:cs="Arial"/>
                <w:sz w:val="20"/>
                <w:szCs w:val="20"/>
              </w:rPr>
            </w:pPr>
            <w:r>
              <w:rPr>
                <w:rFonts w:ascii="Arial" w:hAnsi="Arial" w:cs="Arial"/>
                <w:sz w:val="20"/>
                <w:szCs w:val="20"/>
              </w:rPr>
              <w:t xml:space="preserve">             </w:t>
            </w:r>
            <w:r w:rsidR="00BB137D">
              <w:rPr>
                <w:rFonts w:ascii="Arial" w:hAnsi="Arial" w:cs="Arial"/>
                <w:sz w:val="20"/>
                <w:szCs w:val="20"/>
              </w:rPr>
              <w:t>705</w:t>
            </w:r>
            <w:r>
              <w:rPr>
                <w:rFonts w:ascii="Arial" w:hAnsi="Arial" w:cs="Arial"/>
                <w:sz w:val="20"/>
                <w:szCs w:val="20"/>
              </w:rPr>
              <w:t xml:space="preserve"> €</w:t>
            </w:r>
          </w:p>
        </w:tc>
        <w:tc>
          <w:tcPr>
            <w:tcW w:w="2160" w:type="dxa"/>
            <w:tcBorders>
              <w:top w:val="nil"/>
              <w:left w:val="nil"/>
              <w:bottom w:val="nil"/>
              <w:right w:val="nil"/>
            </w:tcBorders>
            <w:shd w:val="clear" w:color="auto" w:fill="99CC00"/>
            <w:noWrap/>
            <w:vAlign w:val="bottom"/>
          </w:tcPr>
          <w:p w14:paraId="4D4452D9" w14:textId="13C178AB" w:rsidR="00B42E68" w:rsidRDefault="00B42E68" w:rsidP="001473CC">
            <w:pPr>
              <w:rPr>
                <w:rFonts w:ascii="Arial" w:hAnsi="Arial" w:cs="Arial"/>
                <w:sz w:val="20"/>
                <w:szCs w:val="20"/>
              </w:rPr>
            </w:pPr>
            <w:r>
              <w:rPr>
                <w:rFonts w:ascii="Arial" w:hAnsi="Arial" w:cs="Arial"/>
                <w:sz w:val="20"/>
                <w:szCs w:val="20"/>
              </w:rPr>
              <w:t xml:space="preserve">             </w:t>
            </w:r>
            <w:r w:rsidR="00BB137D">
              <w:rPr>
                <w:rFonts w:ascii="Arial" w:hAnsi="Arial" w:cs="Arial"/>
                <w:sz w:val="20"/>
                <w:szCs w:val="20"/>
              </w:rPr>
              <w:t>120</w:t>
            </w:r>
            <w:r>
              <w:rPr>
                <w:rFonts w:ascii="Arial" w:hAnsi="Arial" w:cs="Arial"/>
                <w:sz w:val="20"/>
                <w:szCs w:val="20"/>
              </w:rPr>
              <w:t xml:space="preserve"> €</w:t>
            </w:r>
          </w:p>
        </w:tc>
      </w:tr>
      <w:tr w:rsidR="00B42E68" w14:paraId="4D4731AA" w14:textId="77777777" w:rsidTr="001473CC">
        <w:trPr>
          <w:trHeight w:val="282"/>
        </w:trPr>
        <w:tc>
          <w:tcPr>
            <w:tcW w:w="2340" w:type="dxa"/>
            <w:tcBorders>
              <w:top w:val="nil"/>
              <w:left w:val="nil"/>
              <w:bottom w:val="nil"/>
              <w:right w:val="nil"/>
            </w:tcBorders>
            <w:shd w:val="clear" w:color="auto" w:fill="E6E6E6"/>
            <w:noWrap/>
            <w:vAlign w:val="bottom"/>
          </w:tcPr>
          <w:p w14:paraId="7EF80956" w14:textId="168D410E" w:rsidR="00B42E68" w:rsidRDefault="00B42E68" w:rsidP="001473CC">
            <w:pPr>
              <w:rPr>
                <w:rFonts w:ascii="Arial" w:hAnsi="Arial" w:cs="Arial"/>
                <w:sz w:val="20"/>
                <w:szCs w:val="20"/>
              </w:rPr>
            </w:pPr>
            <w:r>
              <w:rPr>
                <w:rFonts w:ascii="Arial" w:hAnsi="Arial" w:cs="Arial"/>
                <w:sz w:val="20"/>
                <w:szCs w:val="20"/>
              </w:rPr>
              <w:t xml:space="preserve">  </w:t>
            </w:r>
            <w:r w:rsidR="00EE3DFD">
              <w:rPr>
                <w:rFonts w:ascii="Arial" w:hAnsi="Arial" w:cs="Arial"/>
                <w:sz w:val="20"/>
                <w:szCs w:val="20"/>
              </w:rPr>
              <w:t>Septembre</w:t>
            </w:r>
          </w:p>
        </w:tc>
        <w:tc>
          <w:tcPr>
            <w:tcW w:w="3780" w:type="dxa"/>
            <w:tcBorders>
              <w:top w:val="nil"/>
              <w:left w:val="nil"/>
              <w:bottom w:val="nil"/>
              <w:right w:val="nil"/>
            </w:tcBorders>
            <w:shd w:val="clear" w:color="auto" w:fill="E6E6E6"/>
            <w:noWrap/>
            <w:vAlign w:val="bottom"/>
          </w:tcPr>
          <w:p w14:paraId="0C8B19B0" w14:textId="6B3419A2" w:rsidR="00B42E68" w:rsidRDefault="00B42E68" w:rsidP="001473CC">
            <w:pPr>
              <w:rPr>
                <w:rFonts w:ascii="Arial" w:hAnsi="Arial" w:cs="Arial"/>
                <w:sz w:val="20"/>
                <w:szCs w:val="20"/>
              </w:rPr>
            </w:pPr>
            <w:r>
              <w:rPr>
                <w:rFonts w:ascii="Arial" w:hAnsi="Arial" w:cs="Arial"/>
                <w:sz w:val="20"/>
                <w:szCs w:val="20"/>
              </w:rPr>
              <w:t xml:space="preserve">Lundi 21 au vendredi 25 </w:t>
            </w:r>
            <w:r w:rsidR="00EE3DFD">
              <w:rPr>
                <w:rFonts w:ascii="Arial" w:hAnsi="Arial" w:cs="Arial"/>
                <w:sz w:val="20"/>
                <w:szCs w:val="20"/>
              </w:rPr>
              <w:t>septembre</w:t>
            </w:r>
          </w:p>
        </w:tc>
        <w:tc>
          <w:tcPr>
            <w:tcW w:w="2160" w:type="dxa"/>
            <w:tcBorders>
              <w:top w:val="nil"/>
              <w:left w:val="nil"/>
              <w:bottom w:val="nil"/>
              <w:right w:val="nil"/>
            </w:tcBorders>
            <w:shd w:val="clear" w:color="auto" w:fill="E6E6E6"/>
            <w:noWrap/>
            <w:vAlign w:val="bottom"/>
          </w:tcPr>
          <w:p w14:paraId="4F6528B6" w14:textId="0A1250EF" w:rsidR="00B42E68" w:rsidRDefault="00B42E68" w:rsidP="001473CC">
            <w:pPr>
              <w:rPr>
                <w:rFonts w:ascii="Arial" w:hAnsi="Arial" w:cs="Arial"/>
                <w:sz w:val="20"/>
                <w:szCs w:val="20"/>
              </w:rPr>
            </w:pPr>
            <w:r>
              <w:rPr>
                <w:rFonts w:ascii="Arial" w:hAnsi="Arial" w:cs="Arial"/>
                <w:sz w:val="20"/>
                <w:szCs w:val="20"/>
              </w:rPr>
              <w:t xml:space="preserve">             </w:t>
            </w:r>
            <w:r w:rsidR="00BB137D">
              <w:rPr>
                <w:rFonts w:ascii="Arial" w:hAnsi="Arial" w:cs="Arial"/>
                <w:sz w:val="20"/>
                <w:szCs w:val="20"/>
              </w:rPr>
              <w:t>705</w:t>
            </w:r>
            <w:r>
              <w:rPr>
                <w:rFonts w:ascii="Arial" w:hAnsi="Arial" w:cs="Arial"/>
                <w:sz w:val="20"/>
                <w:szCs w:val="20"/>
              </w:rPr>
              <w:t xml:space="preserve"> €     </w:t>
            </w:r>
          </w:p>
        </w:tc>
        <w:tc>
          <w:tcPr>
            <w:tcW w:w="2160" w:type="dxa"/>
            <w:tcBorders>
              <w:top w:val="nil"/>
              <w:left w:val="nil"/>
              <w:bottom w:val="nil"/>
              <w:right w:val="nil"/>
            </w:tcBorders>
            <w:shd w:val="clear" w:color="auto" w:fill="E6E6E6"/>
            <w:noWrap/>
            <w:vAlign w:val="bottom"/>
          </w:tcPr>
          <w:p w14:paraId="76D7BBA9" w14:textId="38E3222C" w:rsidR="00B42E68" w:rsidRDefault="00B42E68" w:rsidP="001473CC">
            <w:pPr>
              <w:rPr>
                <w:rFonts w:ascii="Arial" w:hAnsi="Arial" w:cs="Arial"/>
                <w:sz w:val="20"/>
                <w:szCs w:val="20"/>
              </w:rPr>
            </w:pPr>
            <w:r>
              <w:rPr>
                <w:rFonts w:ascii="Arial" w:hAnsi="Arial" w:cs="Arial"/>
                <w:sz w:val="20"/>
                <w:szCs w:val="20"/>
              </w:rPr>
              <w:t xml:space="preserve">          </w:t>
            </w:r>
            <w:r>
              <w:rPr>
                <w:rFonts w:ascii="Arial" w:hAnsi="Arial" w:cs="Arial"/>
                <w:sz w:val="20"/>
                <w:szCs w:val="20"/>
                <w:shd w:val="clear" w:color="auto" w:fill="E6E6E6"/>
              </w:rPr>
              <w:t xml:space="preserve">   </w:t>
            </w:r>
            <w:r w:rsidR="00BB137D">
              <w:rPr>
                <w:rFonts w:ascii="Arial" w:hAnsi="Arial" w:cs="Arial"/>
                <w:sz w:val="20"/>
                <w:szCs w:val="20"/>
                <w:shd w:val="clear" w:color="auto" w:fill="E6E6E6"/>
              </w:rPr>
              <w:t>120</w:t>
            </w:r>
            <w:r>
              <w:rPr>
                <w:rFonts w:ascii="Arial" w:hAnsi="Arial" w:cs="Arial"/>
                <w:sz w:val="20"/>
                <w:szCs w:val="20"/>
              </w:rPr>
              <w:t xml:space="preserve"> €</w:t>
            </w:r>
          </w:p>
        </w:tc>
      </w:tr>
    </w:tbl>
    <w:p w14:paraId="61B11E50" w14:textId="77777777" w:rsidR="00996891" w:rsidRDefault="00996891" w:rsidP="00942950">
      <w:pPr>
        <w:jc w:val="both"/>
      </w:pPr>
    </w:p>
    <w:p w14:paraId="7B1C61E8" w14:textId="77777777" w:rsidR="001D2440" w:rsidRDefault="001D2440" w:rsidP="0099689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65"/>
      </w:tblGrid>
      <w:tr w:rsidR="00942950" w14:paraId="0D525655" w14:textId="77777777" w:rsidTr="00ED66EB">
        <w:trPr>
          <w:trHeight w:val="180"/>
        </w:trPr>
        <w:tc>
          <w:tcPr>
            <w:tcW w:w="10565" w:type="dxa"/>
            <w:tcBorders>
              <w:top w:val="single" w:sz="4" w:space="0" w:color="auto"/>
              <w:left w:val="single" w:sz="4" w:space="0" w:color="auto"/>
              <w:bottom w:val="single" w:sz="4" w:space="0" w:color="auto"/>
              <w:right w:val="single" w:sz="4" w:space="0" w:color="auto"/>
            </w:tcBorders>
            <w:shd w:val="clear" w:color="auto" w:fill="99CC00"/>
            <w:hideMark/>
          </w:tcPr>
          <w:p w14:paraId="3792945C" w14:textId="77777777" w:rsidR="00942950" w:rsidRDefault="00942950">
            <w:pPr>
              <w:spacing w:line="276" w:lineRule="auto"/>
              <w:jc w:val="both"/>
              <w:rPr>
                <w:b/>
                <w:sz w:val="28"/>
                <w:szCs w:val="28"/>
                <w:lang w:eastAsia="en-US"/>
              </w:rPr>
            </w:pPr>
            <w:r>
              <w:rPr>
                <w:b/>
                <w:sz w:val="28"/>
                <w:szCs w:val="28"/>
                <w:lang w:eastAsia="en-US"/>
              </w:rPr>
              <w:t>INSCRIPTIONS</w:t>
            </w:r>
          </w:p>
        </w:tc>
      </w:tr>
    </w:tbl>
    <w:p w14:paraId="6C6C60E0" w14:textId="77777777" w:rsidR="001D2440" w:rsidRDefault="001D2440" w:rsidP="001D2440">
      <w:pPr>
        <w:ind w:right="-671"/>
        <w:rPr>
          <w:bCs/>
        </w:rPr>
      </w:pPr>
      <w:r>
        <w:rPr>
          <w:bCs/>
        </w:rPr>
        <w:t>* Lors de l’inscription : 30% du prix du séjour càd : (bulletin joint en pièce annexe)</w:t>
      </w:r>
    </w:p>
    <w:p w14:paraId="14CD643E" w14:textId="77777777" w:rsidR="001D2440" w:rsidRDefault="001D2440" w:rsidP="001D2440">
      <w:pPr>
        <w:ind w:right="-157"/>
      </w:pPr>
      <w:r>
        <w:lastRenderedPageBreak/>
        <w:t xml:space="preserve">*En tant qu’organisateur de voyages, je peux vous faire profiter d’une assurance « assistance, annulation, bagages, interruption de séjour » adaptée à la pratique de la randonnée, chez EUROP ASSISTANCE, pour un coût de 6 % du prix du séjour. Ajouter 6 % du prix total à l’inscription. Dossier complet de l'assurance sur simple demande avec détails des garanties. </w:t>
      </w:r>
    </w:p>
    <w:p w14:paraId="268B6389" w14:textId="77777777" w:rsidR="001D2440" w:rsidRDefault="001D2440" w:rsidP="001D2440">
      <w:pPr>
        <w:jc w:val="both"/>
        <w:rPr>
          <w:bCs/>
        </w:rPr>
      </w:pPr>
      <w:r>
        <w:rPr>
          <w:bCs/>
        </w:rPr>
        <w:t>*Solde du séjour 30 jours avant le départ.</w:t>
      </w:r>
    </w:p>
    <w:p w14:paraId="7EBDB12C" w14:textId="0667A36C" w:rsidR="00942950" w:rsidRDefault="001D2440" w:rsidP="00942950">
      <w:pPr>
        <w:jc w:val="both"/>
        <w:rPr>
          <w:bCs/>
        </w:rPr>
      </w:pPr>
      <w:r>
        <w:rPr>
          <w:bCs/>
        </w:rPr>
        <w:t xml:space="preserve">*La totalité du séjour si inscription à moins de 30 jours du départ </w:t>
      </w:r>
    </w:p>
    <w:p w14:paraId="3A553604" w14:textId="77777777" w:rsidR="001D2440" w:rsidRDefault="001D2440" w:rsidP="00942950">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942950" w14:paraId="57493F1F" w14:textId="77777777" w:rsidTr="005F436B">
        <w:trPr>
          <w:trHeight w:val="540"/>
        </w:trPr>
        <w:tc>
          <w:tcPr>
            <w:tcW w:w="10461" w:type="dxa"/>
            <w:tcBorders>
              <w:top w:val="single" w:sz="4" w:space="0" w:color="auto"/>
              <w:left w:val="single" w:sz="4" w:space="0" w:color="auto"/>
              <w:bottom w:val="single" w:sz="4" w:space="0" w:color="auto"/>
              <w:right w:val="single" w:sz="4" w:space="0" w:color="auto"/>
            </w:tcBorders>
            <w:shd w:val="clear" w:color="auto" w:fill="E6E6E6"/>
            <w:hideMark/>
          </w:tcPr>
          <w:p w14:paraId="49CC5817" w14:textId="77777777" w:rsidR="001D2440" w:rsidRDefault="001D2440" w:rsidP="001D2440">
            <w:pPr>
              <w:jc w:val="both"/>
              <w:rPr>
                <w:bCs/>
                <w:sz w:val="28"/>
                <w:szCs w:val="28"/>
              </w:rPr>
            </w:pPr>
            <w:r>
              <w:rPr>
                <w:b/>
                <w:bCs/>
                <w:sz w:val="28"/>
                <w:szCs w:val="28"/>
                <w:u w:val="single"/>
              </w:rPr>
              <w:t>Attention :</w:t>
            </w:r>
            <w:r>
              <w:rPr>
                <w:bCs/>
                <w:sz w:val="28"/>
                <w:szCs w:val="28"/>
              </w:rPr>
              <w:t xml:space="preserve"> </w:t>
            </w:r>
          </w:p>
          <w:p w14:paraId="7839AA5A" w14:textId="210FB3B4" w:rsidR="00942950" w:rsidRDefault="001D2440" w:rsidP="001D2440">
            <w:pPr>
              <w:spacing w:line="276" w:lineRule="auto"/>
              <w:rPr>
                <w:lang w:eastAsia="en-US"/>
              </w:rPr>
            </w:pPr>
            <w:r>
              <w:t xml:space="preserve">Il est impératif de me contacter par mail ou par sms, avant toute inscription, afin de connaître les places disponibles. Réponse rapide : Mail : </w:t>
            </w:r>
            <w:hyperlink r:id="rId7" w:history="1">
              <w:r w:rsidRPr="001D2440">
                <w:rPr>
                  <w:color w:val="0000FF"/>
                  <w:highlight w:val="lightGray"/>
                  <w:u w:val="single"/>
                  <w:bdr w:val="none" w:sz="0" w:space="0" w:color="auto" w:frame="1"/>
                  <w:shd w:val="clear" w:color="auto" w:fill="FFFFFF"/>
                </w:rPr>
                <w:t>guides.nwa@hotmail.com</w:t>
              </w:r>
            </w:hyperlink>
            <w:r w:rsidRPr="00AD219F">
              <w:rPr>
                <w:color w:val="0070C0"/>
              </w:rPr>
              <w:t xml:space="preserve">  </w:t>
            </w:r>
            <w:r>
              <w:t>Port. 06 12 30 83 90</w:t>
            </w:r>
          </w:p>
        </w:tc>
      </w:tr>
    </w:tbl>
    <w:p w14:paraId="56638555" w14:textId="77777777" w:rsidR="001D2440" w:rsidRDefault="001D2440" w:rsidP="001D2440">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1D2440" w14:paraId="4AE38ECC" w14:textId="77777777" w:rsidTr="00970927">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42FEFAAD" w14:textId="77777777" w:rsidR="001D2440" w:rsidRPr="00F90232" w:rsidRDefault="001D2440" w:rsidP="00970927">
            <w:pPr>
              <w:jc w:val="both"/>
              <w:rPr>
                <w:b/>
                <w:sz w:val="28"/>
                <w:szCs w:val="28"/>
              </w:rPr>
            </w:pPr>
            <w:r w:rsidRPr="00F90232">
              <w:rPr>
                <w:b/>
                <w:sz w:val="28"/>
                <w:szCs w:val="28"/>
              </w:rPr>
              <w:t>ADRESSE</w:t>
            </w:r>
          </w:p>
        </w:tc>
      </w:tr>
    </w:tbl>
    <w:p w14:paraId="16E9FAAF" w14:textId="77777777" w:rsidR="001D2440" w:rsidRDefault="001D2440" w:rsidP="001D2440">
      <w:pPr>
        <w:jc w:val="both"/>
        <w:rPr>
          <w:bCs/>
        </w:rPr>
      </w:pPr>
      <w:r>
        <w:rPr>
          <w:bCs/>
        </w:rPr>
        <w:t>Les bulletins d’inscription, accompagnés d’un chèque (ou réglé par virement ou C.B)</w:t>
      </w:r>
      <w:r>
        <w:rPr>
          <w:b/>
        </w:rPr>
        <w:t xml:space="preserve"> </w:t>
      </w:r>
      <w:r>
        <w:rPr>
          <w:bCs/>
        </w:rPr>
        <w:t>à l’adresse suivante :</w:t>
      </w:r>
    </w:p>
    <w:tbl>
      <w:tblPr>
        <w:tblpPr w:leftFromText="141" w:rightFromText="141" w:vertAnchor="text" w:tblpX="61" w:tblpY="256"/>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0"/>
      </w:tblGrid>
      <w:tr w:rsidR="001D2440" w14:paraId="7917104A" w14:textId="77777777" w:rsidTr="00970927">
        <w:trPr>
          <w:trHeight w:val="900"/>
        </w:trPr>
        <w:tc>
          <w:tcPr>
            <w:tcW w:w="10450" w:type="dxa"/>
            <w:tcBorders>
              <w:top w:val="single" w:sz="4" w:space="0" w:color="auto"/>
              <w:left w:val="single" w:sz="4" w:space="0" w:color="auto"/>
              <w:bottom w:val="single" w:sz="4" w:space="0" w:color="auto"/>
              <w:right w:val="single" w:sz="4" w:space="0" w:color="auto"/>
            </w:tcBorders>
            <w:shd w:val="clear" w:color="auto" w:fill="E6E6E6"/>
          </w:tcPr>
          <w:p w14:paraId="2942C57F" w14:textId="47F79946" w:rsidR="001D2440" w:rsidRDefault="00C928B5" w:rsidP="00970927">
            <w:pPr>
              <w:jc w:val="both"/>
            </w:pPr>
            <w:r>
              <w:t>NORDIC WALKING ALTITUDE</w:t>
            </w:r>
          </w:p>
          <w:p w14:paraId="019F5C47" w14:textId="77777777" w:rsidR="001D2440" w:rsidRDefault="001D2440" w:rsidP="00970927">
            <w:pPr>
              <w:jc w:val="both"/>
            </w:pPr>
            <w:r>
              <w:t>5, Rue Alfred Sisley</w:t>
            </w:r>
          </w:p>
          <w:p w14:paraId="59A3B9AD" w14:textId="77777777" w:rsidR="001D2440" w:rsidRDefault="001D2440" w:rsidP="00970927">
            <w:pPr>
              <w:jc w:val="both"/>
            </w:pPr>
            <w:r>
              <w:t>66000 PERPIGNAN</w:t>
            </w:r>
          </w:p>
        </w:tc>
      </w:tr>
    </w:tbl>
    <w:p w14:paraId="04D8E883" w14:textId="77777777" w:rsidR="001D2440" w:rsidRDefault="001D2440" w:rsidP="001D2440">
      <w:pPr>
        <w:rPr>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1D2440" w14:paraId="4D66D6D0" w14:textId="77777777" w:rsidTr="00970927">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105CA65C" w14:textId="77777777" w:rsidR="001D2440" w:rsidRPr="00F90232" w:rsidRDefault="001D2440" w:rsidP="00970927">
            <w:pPr>
              <w:rPr>
                <w:b/>
                <w:sz w:val="28"/>
                <w:szCs w:val="28"/>
              </w:rPr>
            </w:pPr>
            <w:r w:rsidRPr="00F90232">
              <w:rPr>
                <w:b/>
                <w:sz w:val="28"/>
                <w:szCs w:val="28"/>
              </w:rPr>
              <w:t xml:space="preserve">SITE       </w:t>
            </w:r>
          </w:p>
        </w:tc>
      </w:tr>
    </w:tbl>
    <w:p w14:paraId="7D4BB6A9" w14:textId="77777777" w:rsidR="001D2440" w:rsidRDefault="001D2440" w:rsidP="001D2440"/>
    <w:p w14:paraId="5CAB6E13" w14:textId="77777777" w:rsidR="001D2440" w:rsidRDefault="001D2440" w:rsidP="001D2440">
      <w:pPr>
        <w:rPr>
          <w:sz w:val="28"/>
          <w:szCs w:val="28"/>
        </w:rPr>
      </w:pPr>
      <w:r>
        <w:rPr>
          <w:sz w:val="28"/>
          <w:szCs w:val="28"/>
        </w:rPr>
        <w:t xml:space="preserve">       </w:t>
      </w:r>
      <w:hyperlink r:id="rId8" w:history="1">
        <w:r>
          <w:rPr>
            <w:rStyle w:val="Lienhypertexte"/>
            <w:sz w:val="28"/>
            <w:szCs w:val="28"/>
          </w:rPr>
          <w:t>www.nordicwalking-altitude.com</w:t>
        </w:r>
      </w:hyperlink>
      <w:r>
        <w:rPr>
          <w:sz w:val="28"/>
          <w:szCs w:val="28"/>
        </w:rPr>
        <w:t xml:space="preserve">  Le site Numéro </w:t>
      </w:r>
      <w:r w:rsidRPr="0073469E">
        <w:rPr>
          <w:b/>
          <w:sz w:val="28"/>
          <w:szCs w:val="28"/>
        </w:rPr>
        <w:t>1</w:t>
      </w:r>
      <w:r>
        <w:rPr>
          <w:sz w:val="28"/>
          <w:szCs w:val="28"/>
        </w:rPr>
        <w:t xml:space="preserve"> des séjours Marche Nordique</w:t>
      </w:r>
    </w:p>
    <w:p w14:paraId="37AAB255" w14:textId="77777777" w:rsidR="001D2440" w:rsidRDefault="001D2440" w:rsidP="001D2440"/>
    <w:p w14:paraId="570ACCF0" w14:textId="77777777" w:rsidR="00A2368E" w:rsidRDefault="00A2368E"/>
    <w:sectPr w:rsidR="00A2368E" w:rsidSect="00017C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E80"/>
    <w:multiLevelType w:val="hybridMultilevel"/>
    <w:tmpl w:val="269C8902"/>
    <w:lvl w:ilvl="0" w:tplc="AB1843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DD093E"/>
    <w:multiLevelType w:val="hybridMultilevel"/>
    <w:tmpl w:val="A46C3E6A"/>
    <w:lvl w:ilvl="0" w:tplc="08CCD84E">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8E664B4"/>
    <w:multiLevelType w:val="hybridMultilevel"/>
    <w:tmpl w:val="DCB0D41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757429"/>
    <w:multiLevelType w:val="multilevel"/>
    <w:tmpl w:val="22626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F4831"/>
    <w:multiLevelType w:val="hybridMultilevel"/>
    <w:tmpl w:val="338CE1A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8808297">
    <w:abstractNumId w:val="0"/>
  </w:num>
  <w:num w:numId="2" w16cid:durableId="1905919070">
    <w:abstractNumId w:val="3"/>
  </w:num>
  <w:num w:numId="3" w16cid:durableId="1632974240">
    <w:abstractNumId w:val="2"/>
  </w:num>
  <w:num w:numId="4" w16cid:durableId="869801612">
    <w:abstractNumId w:val="4"/>
  </w:num>
  <w:num w:numId="5" w16cid:durableId="2109931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2950"/>
    <w:rsid w:val="00000F55"/>
    <w:rsid w:val="00010172"/>
    <w:rsid w:val="00017C9F"/>
    <w:rsid w:val="000421F0"/>
    <w:rsid w:val="000539E0"/>
    <w:rsid w:val="0005420D"/>
    <w:rsid w:val="00085FDD"/>
    <w:rsid w:val="000A54DA"/>
    <w:rsid w:val="000B5A51"/>
    <w:rsid w:val="000C0162"/>
    <w:rsid w:val="000D2E03"/>
    <w:rsid w:val="000E75E0"/>
    <w:rsid w:val="000F144E"/>
    <w:rsid w:val="000F3CD7"/>
    <w:rsid w:val="00106CE5"/>
    <w:rsid w:val="00121D89"/>
    <w:rsid w:val="00166D99"/>
    <w:rsid w:val="0017244B"/>
    <w:rsid w:val="00183580"/>
    <w:rsid w:val="00183B40"/>
    <w:rsid w:val="0018462A"/>
    <w:rsid w:val="0019175F"/>
    <w:rsid w:val="001A527A"/>
    <w:rsid w:val="001C57D8"/>
    <w:rsid w:val="001D1A66"/>
    <w:rsid w:val="001D2440"/>
    <w:rsid w:val="001D2834"/>
    <w:rsid w:val="001E3ABB"/>
    <w:rsid w:val="001F144E"/>
    <w:rsid w:val="00200655"/>
    <w:rsid w:val="002105E6"/>
    <w:rsid w:val="002310C1"/>
    <w:rsid w:val="002362DD"/>
    <w:rsid w:val="002403D8"/>
    <w:rsid w:val="00246BCF"/>
    <w:rsid w:val="002728D2"/>
    <w:rsid w:val="00273AD0"/>
    <w:rsid w:val="0029515D"/>
    <w:rsid w:val="002A2A7B"/>
    <w:rsid w:val="002B6B74"/>
    <w:rsid w:val="002C29F3"/>
    <w:rsid w:val="002D5F4C"/>
    <w:rsid w:val="002E0E51"/>
    <w:rsid w:val="003074FB"/>
    <w:rsid w:val="003255F6"/>
    <w:rsid w:val="0033093D"/>
    <w:rsid w:val="00336B8E"/>
    <w:rsid w:val="00342F79"/>
    <w:rsid w:val="00352895"/>
    <w:rsid w:val="00353319"/>
    <w:rsid w:val="003648E0"/>
    <w:rsid w:val="00365CD6"/>
    <w:rsid w:val="00367BC8"/>
    <w:rsid w:val="0037328D"/>
    <w:rsid w:val="0037672E"/>
    <w:rsid w:val="003973C9"/>
    <w:rsid w:val="00397442"/>
    <w:rsid w:val="003B6F4F"/>
    <w:rsid w:val="003C08A4"/>
    <w:rsid w:val="003D6144"/>
    <w:rsid w:val="003F0265"/>
    <w:rsid w:val="003F6E27"/>
    <w:rsid w:val="00403FEB"/>
    <w:rsid w:val="004059FE"/>
    <w:rsid w:val="00415CA3"/>
    <w:rsid w:val="00435DFA"/>
    <w:rsid w:val="00447194"/>
    <w:rsid w:val="00456733"/>
    <w:rsid w:val="00457BBA"/>
    <w:rsid w:val="00472944"/>
    <w:rsid w:val="00472E9D"/>
    <w:rsid w:val="00476514"/>
    <w:rsid w:val="00480CBD"/>
    <w:rsid w:val="00485835"/>
    <w:rsid w:val="004A3EF6"/>
    <w:rsid w:val="004A4874"/>
    <w:rsid w:val="004A4CA5"/>
    <w:rsid w:val="004A7F0B"/>
    <w:rsid w:val="004B1F0D"/>
    <w:rsid w:val="004B2372"/>
    <w:rsid w:val="004C72C5"/>
    <w:rsid w:val="004D3E59"/>
    <w:rsid w:val="004E5564"/>
    <w:rsid w:val="004F102C"/>
    <w:rsid w:val="004F6AF6"/>
    <w:rsid w:val="00503076"/>
    <w:rsid w:val="005044D6"/>
    <w:rsid w:val="00511209"/>
    <w:rsid w:val="00545A22"/>
    <w:rsid w:val="005625A7"/>
    <w:rsid w:val="00566561"/>
    <w:rsid w:val="005765EB"/>
    <w:rsid w:val="0059623C"/>
    <w:rsid w:val="005B2A01"/>
    <w:rsid w:val="005B5596"/>
    <w:rsid w:val="005C3B6D"/>
    <w:rsid w:val="005E4AAE"/>
    <w:rsid w:val="005E69D9"/>
    <w:rsid w:val="005E7CF8"/>
    <w:rsid w:val="005F436B"/>
    <w:rsid w:val="005F7A52"/>
    <w:rsid w:val="00614E9B"/>
    <w:rsid w:val="00620165"/>
    <w:rsid w:val="00661BC7"/>
    <w:rsid w:val="00664407"/>
    <w:rsid w:val="00673080"/>
    <w:rsid w:val="00687612"/>
    <w:rsid w:val="006905FD"/>
    <w:rsid w:val="0069148B"/>
    <w:rsid w:val="006A3D40"/>
    <w:rsid w:val="006B02E0"/>
    <w:rsid w:val="006B2C81"/>
    <w:rsid w:val="006B3B78"/>
    <w:rsid w:val="006B460A"/>
    <w:rsid w:val="006D747C"/>
    <w:rsid w:val="007164AD"/>
    <w:rsid w:val="007200DB"/>
    <w:rsid w:val="00723857"/>
    <w:rsid w:val="007376A5"/>
    <w:rsid w:val="0074352E"/>
    <w:rsid w:val="00746C07"/>
    <w:rsid w:val="00751E01"/>
    <w:rsid w:val="00756236"/>
    <w:rsid w:val="007633E3"/>
    <w:rsid w:val="00766CEB"/>
    <w:rsid w:val="00782215"/>
    <w:rsid w:val="0078602A"/>
    <w:rsid w:val="00794DEB"/>
    <w:rsid w:val="00795E76"/>
    <w:rsid w:val="007A63E1"/>
    <w:rsid w:val="007A755F"/>
    <w:rsid w:val="007B2861"/>
    <w:rsid w:val="007D673B"/>
    <w:rsid w:val="007E01C3"/>
    <w:rsid w:val="007E0D82"/>
    <w:rsid w:val="0080654A"/>
    <w:rsid w:val="00810C7B"/>
    <w:rsid w:val="008139B2"/>
    <w:rsid w:val="008320D3"/>
    <w:rsid w:val="00835E19"/>
    <w:rsid w:val="00850009"/>
    <w:rsid w:val="0085738C"/>
    <w:rsid w:val="00862E38"/>
    <w:rsid w:val="00864999"/>
    <w:rsid w:val="00866AA8"/>
    <w:rsid w:val="0087065A"/>
    <w:rsid w:val="00871465"/>
    <w:rsid w:val="0087159B"/>
    <w:rsid w:val="00874488"/>
    <w:rsid w:val="0089114F"/>
    <w:rsid w:val="00893E48"/>
    <w:rsid w:val="008968DD"/>
    <w:rsid w:val="008B4A0C"/>
    <w:rsid w:val="008C1EE5"/>
    <w:rsid w:val="008C3E23"/>
    <w:rsid w:val="008D0773"/>
    <w:rsid w:val="008D7165"/>
    <w:rsid w:val="00913245"/>
    <w:rsid w:val="009374A0"/>
    <w:rsid w:val="00942950"/>
    <w:rsid w:val="00943045"/>
    <w:rsid w:val="00944573"/>
    <w:rsid w:val="00945A89"/>
    <w:rsid w:val="0095315C"/>
    <w:rsid w:val="0097459A"/>
    <w:rsid w:val="00986A7A"/>
    <w:rsid w:val="009926E7"/>
    <w:rsid w:val="00996891"/>
    <w:rsid w:val="009A4EA8"/>
    <w:rsid w:val="009B0651"/>
    <w:rsid w:val="009B246A"/>
    <w:rsid w:val="009B6D6E"/>
    <w:rsid w:val="009D07FB"/>
    <w:rsid w:val="009D1FE2"/>
    <w:rsid w:val="00A1057E"/>
    <w:rsid w:val="00A112B0"/>
    <w:rsid w:val="00A129E2"/>
    <w:rsid w:val="00A1535D"/>
    <w:rsid w:val="00A200AE"/>
    <w:rsid w:val="00A2368E"/>
    <w:rsid w:val="00A30290"/>
    <w:rsid w:val="00A311F1"/>
    <w:rsid w:val="00A4011F"/>
    <w:rsid w:val="00A525CC"/>
    <w:rsid w:val="00A73A54"/>
    <w:rsid w:val="00A92801"/>
    <w:rsid w:val="00A966CC"/>
    <w:rsid w:val="00AA0542"/>
    <w:rsid w:val="00AB09FA"/>
    <w:rsid w:val="00AB2B73"/>
    <w:rsid w:val="00AF10CE"/>
    <w:rsid w:val="00AF24B1"/>
    <w:rsid w:val="00B1090D"/>
    <w:rsid w:val="00B42E68"/>
    <w:rsid w:val="00B560E8"/>
    <w:rsid w:val="00B72FEF"/>
    <w:rsid w:val="00B83892"/>
    <w:rsid w:val="00B958C3"/>
    <w:rsid w:val="00BA262F"/>
    <w:rsid w:val="00BA57EA"/>
    <w:rsid w:val="00BB02EA"/>
    <w:rsid w:val="00BB137D"/>
    <w:rsid w:val="00BB7694"/>
    <w:rsid w:val="00BE397D"/>
    <w:rsid w:val="00C1212B"/>
    <w:rsid w:val="00C12E14"/>
    <w:rsid w:val="00C1440C"/>
    <w:rsid w:val="00C201F6"/>
    <w:rsid w:val="00C36FE7"/>
    <w:rsid w:val="00C57CB0"/>
    <w:rsid w:val="00C66E01"/>
    <w:rsid w:val="00C81B8A"/>
    <w:rsid w:val="00C928B5"/>
    <w:rsid w:val="00CA1229"/>
    <w:rsid w:val="00CB01F2"/>
    <w:rsid w:val="00CE0CE8"/>
    <w:rsid w:val="00CE1676"/>
    <w:rsid w:val="00CF4DF2"/>
    <w:rsid w:val="00D0561C"/>
    <w:rsid w:val="00D224AB"/>
    <w:rsid w:val="00D258BE"/>
    <w:rsid w:val="00D42C83"/>
    <w:rsid w:val="00D53C65"/>
    <w:rsid w:val="00D613C8"/>
    <w:rsid w:val="00D64A97"/>
    <w:rsid w:val="00D65D75"/>
    <w:rsid w:val="00D76D1F"/>
    <w:rsid w:val="00D926B7"/>
    <w:rsid w:val="00DB1CE5"/>
    <w:rsid w:val="00DC0E72"/>
    <w:rsid w:val="00DC2D73"/>
    <w:rsid w:val="00DC638F"/>
    <w:rsid w:val="00DC7EC2"/>
    <w:rsid w:val="00DD1035"/>
    <w:rsid w:val="00DE1A3E"/>
    <w:rsid w:val="00DE3611"/>
    <w:rsid w:val="00DE50A0"/>
    <w:rsid w:val="00DE6429"/>
    <w:rsid w:val="00DE7007"/>
    <w:rsid w:val="00E00395"/>
    <w:rsid w:val="00E05174"/>
    <w:rsid w:val="00E24086"/>
    <w:rsid w:val="00E40CCA"/>
    <w:rsid w:val="00E50CCD"/>
    <w:rsid w:val="00E53994"/>
    <w:rsid w:val="00E84CC1"/>
    <w:rsid w:val="00E87B23"/>
    <w:rsid w:val="00E95991"/>
    <w:rsid w:val="00EB58AF"/>
    <w:rsid w:val="00EC2E93"/>
    <w:rsid w:val="00EC7E05"/>
    <w:rsid w:val="00ED65AF"/>
    <w:rsid w:val="00ED66EB"/>
    <w:rsid w:val="00EE3DFD"/>
    <w:rsid w:val="00EE4379"/>
    <w:rsid w:val="00EF090C"/>
    <w:rsid w:val="00F165B2"/>
    <w:rsid w:val="00F33841"/>
    <w:rsid w:val="00F35207"/>
    <w:rsid w:val="00F35EFF"/>
    <w:rsid w:val="00F42927"/>
    <w:rsid w:val="00F72D4C"/>
    <w:rsid w:val="00FA1ECE"/>
    <w:rsid w:val="00FB7895"/>
    <w:rsid w:val="00FD0C70"/>
    <w:rsid w:val="00FD22C0"/>
    <w:rsid w:val="00FD6AEC"/>
    <w:rsid w:val="00FF491E"/>
    <w:rsid w:val="00FF6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3FCF"/>
  <w15:docId w15:val="{487EB5E2-974D-430E-AE9A-90C6CBF0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5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942950"/>
    <w:rPr>
      <w:color w:val="0000FF"/>
      <w:u w:val="single"/>
    </w:rPr>
  </w:style>
  <w:style w:type="character" w:styleId="lev">
    <w:name w:val="Strong"/>
    <w:basedOn w:val="Policepardfaut"/>
    <w:qFormat/>
    <w:rsid w:val="00942950"/>
    <w:rPr>
      <w:b/>
      <w:bCs/>
    </w:rPr>
  </w:style>
  <w:style w:type="character" w:styleId="Mentionnonrsolue">
    <w:name w:val="Unresolved Mention"/>
    <w:basedOn w:val="Policepardfaut"/>
    <w:uiPriority w:val="99"/>
    <w:semiHidden/>
    <w:unhideWhenUsed/>
    <w:rsid w:val="008C1EE5"/>
    <w:rPr>
      <w:color w:val="605E5C"/>
      <w:shd w:val="clear" w:color="auto" w:fill="E1DFDD"/>
    </w:rPr>
  </w:style>
  <w:style w:type="paragraph" w:styleId="Paragraphedeliste">
    <w:name w:val="List Paragraph"/>
    <w:basedOn w:val="Normal"/>
    <w:uiPriority w:val="34"/>
    <w:qFormat/>
    <w:rsid w:val="00FD22C0"/>
    <w:pPr>
      <w:ind w:left="720"/>
      <w:contextualSpacing/>
    </w:pPr>
  </w:style>
  <w:style w:type="character" w:customStyle="1" w:styleId="apple-converted-space">
    <w:name w:val="apple-converted-space"/>
    <w:basedOn w:val="Policepardfaut"/>
    <w:rsid w:val="00C57CB0"/>
  </w:style>
  <w:style w:type="character" w:styleId="Lienhypertextesuivivisit">
    <w:name w:val="FollowedHyperlink"/>
    <w:basedOn w:val="Policepardfaut"/>
    <w:uiPriority w:val="99"/>
    <w:semiHidden/>
    <w:unhideWhenUsed/>
    <w:rsid w:val="00DB1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43853">
      <w:bodyDiv w:val="1"/>
      <w:marLeft w:val="0"/>
      <w:marRight w:val="0"/>
      <w:marTop w:val="0"/>
      <w:marBottom w:val="0"/>
      <w:divBdr>
        <w:top w:val="none" w:sz="0" w:space="0" w:color="auto"/>
        <w:left w:val="none" w:sz="0" w:space="0" w:color="auto"/>
        <w:bottom w:val="none" w:sz="0" w:space="0" w:color="auto"/>
        <w:right w:val="none" w:sz="0" w:space="0" w:color="auto"/>
      </w:divBdr>
    </w:div>
    <w:div w:id="1243099177">
      <w:bodyDiv w:val="1"/>
      <w:marLeft w:val="0"/>
      <w:marRight w:val="0"/>
      <w:marTop w:val="0"/>
      <w:marBottom w:val="0"/>
      <w:divBdr>
        <w:top w:val="none" w:sz="0" w:space="0" w:color="auto"/>
        <w:left w:val="none" w:sz="0" w:space="0" w:color="auto"/>
        <w:bottom w:val="none" w:sz="0" w:space="0" w:color="auto"/>
        <w:right w:val="none" w:sz="0" w:space="0" w:color="auto"/>
      </w:divBdr>
    </w:div>
    <w:div w:id="1326475308">
      <w:bodyDiv w:val="1"/>
      <w:marLeft w:val="0"/>
      <w:marRight w:val="0"/>
      <w:marTop w:val="0"/>
      <w:marBottom w:val="0"/>
      <w:divBdr>
        <w:top w:val="none" w:sz="0" w:space="0" w:color="auto"/>
        <w:left w:val="none" w:sz="0" w:space="0" w:color="auto"/>
        <w:bottom w:val="none" w:sz="0" w:space="0" w:color="auto"/>
        <w:right w:val="none" w:sz="0" w:space="0" w:color="auto"/>
      </w:divBdr>
    </w:div>
    <w:div w:id="1758860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dicwalking-altitude.com/" TargetMode="External"/><Relationship Id="rId3" Type="http://schemas.openxmlformats.org/officeDocument/2006/relationships/settings" Target="settings.xml"/><Relationship Id="rId7" Type="http://schemas.openxmlformats.org/officeDocument/2006/relationships/hyperlink" Target="mailto:guides.nw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py.fr/" TargetMode="External"/><Relationship Id="rId5" Type="http://schemas.openxmlformats.org/officeDocument/2006/relationships/hyperlink" Target="https://hoteldudauphine-drome.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4</Pages>
  <Words>1613</Words>
  <Characters>8874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31</cp:revision>
  <cp:lastPrinted>2025-11-20T09:29:00Z</cp:lastPrinted>
  <dcterms:created xsi:type="dcterms:W3CDTF">2025-04-07T07:39:00Z</dcterms:created>
  <dcterms:modified xsi:type="dcterms:W3CDTF">2025-12-10T14:08:00Z</dcterms:modified>
</cp:coreProperties>
</file>